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E1107" w:rsidP="004A6A19" w:rsidRDefault="00566A4C" w14:paraId="735BECC9" w14:textId="77777777">
      <w:pPr>
        <w:spacing w:line="360" w:lineRule="auto"/>
      </w:pPr>
      <w:r>
        <w:rPr>
          <w:rFonts w:ascii="Arial" w:hAnsi="Arial" w:cs="Arial"/>
          <w:b/>
          <w:noProof/>
          <w:sz w:val="72"/>
          <w:szCs w:val="72"/>
        </w:rPr>
        <w:drawing>
          <wp:anchor distT="0" distB="0" distL="114300" distR="114300" simplePos="0" relativeHeight="251660288" behindDoc="0" locked="0" layoutInCell="1" allowOverlap="1" wp14:anchorId="440314A4" wp14:editId="52EED2FA">
            <wp:simplePos x="0" y="0"/>
            <wp:positionH relativeFrom="margin">
              <wp:align>left</wp:align>
            </wp:positionH>
            <wp:positionV relativeFrom="paragraph">
              <wp:posOffset>-289560</wp:posOffset>
            </wp:positionV>
            <wp:extent cx="5685155" cy="21647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5155" cy="2164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1107" w:rsidP="004A6A19" w:rsidRDefault="008E1107" w14:paraId="2897D827" w14:textId="77777777">
      <w:pPr>
        <w:spacing w:line="360" w:lineRule="auto"/>
        <w:jc w:val="right"/>
        <w:rPr>
          <w:b/>
          <w:bCs/>
          <w:sz w:val="72"/>
          <w:szCs w:val="72"/>
        </w:rPr>
      </w:pPr>
      <w:r>
        <w:rPr>
          <w:noProof/>
          <w:sz w:val="32"/>
          <w:szCs w:val="32"/>
        </w:rPr>
        <w:drawing>
          <wp:anchor distT="0" distB="0" distL="114300" distR="114300" simplePos="0" relativeHeight="251659264" behindDoc="0" locked="0" layoutInCell="1" allowOverlap="1" wp14:anchorId="430F1263" wp14:editId="3441310A">
            <wp:simplePos x="0" y="0"/>
            <wp:positionH relativeFrom="column">
              <wp:posOffset>7086600</wp:posOffset>
            </wp:positionH>
            <wp:positionV relativeFrom="paragraph">
              <wp:posOffset>704850</wp:posOffset>
            </wp:positionV>
            <wp:extent cx="1821180" cy="160020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1180" cy="1600200"/>
                    </a:xfrm>
                    <a:prstGeom prst="rect">
                      <a:avLst/>
                    </a:prstGeom>
                    <a:noFill/>
                  </pic:spPr>
                </pic:pic>
              </a:graphicData>
            </a:graphic>
            <wp14:sizeRelH relativeFrom="page">
              <wp14:pctWidth>0</wp14:pctWidth>
            </wp14:sizeRelH>
            <wp14:sizeRelV relativeFrom="page">
              <wp14:pctHeight>0</wp14:pctHeight>
            </wp14:sizeRelV>
          </wp:anchor>
        </w:drawing>
      </w:r>
    </w:p>
    <w:p w:rsidR="008E1107" w:rsidP="004A6A19" w:rsidRDefault="008E1107" w14:paraId="644C10D4" w14:textId="77777777">
      <w:pPr>
        <w:spacing w:line="360" w:lineRule="auto"/>
        <w:jc w:val="right"/>
        <w:rPr>
          <w:rFonts w:ascii="Arial" w:hAnsi="Arial" w:cs="Arial"/>
          <w:b/>
          <w:bCs/>
          <w:sz w:val="72"/>
          <w:szCs w:val="72"/>
        </w:rPr>
      </w:pPr>
    </w:p>
    <w:p w:rsidR="00CE16E6" w:rsidP="004A6A19" w:rsidRDefault="00CE16E6" w14:paraId="75B8072E" w14:textId="77777777">
      <w:pPr>
        <w:spacing w:line="360" w:lineRule="auto"/>
        <w:rPr>
          <w:rFonts w:ascii="Arial" w:hAnsi="Arial" w:cs="Arial"/>
          <w:b/>
          <w:bCs/>
          <w:sz w:val="72"/>
          <w:szCs w:val="72"/>
        </w:rPr>
      </w:pPr>
    </w:p>
    <w:p w:rsidR="00F140BD" w:rsidP="004A6A19" w:rsidRDefault="00F140BD" w14:paraId="10A95045" w14:textId="77777777">
      <w:pPr>
        <w:spacing w:line="360" w:lineRule="auto"/>
        <w:jc w:val="center"/>
        <w:rPr>
          <w:rFonts w:ascii="Arial" w:hAnsi="Arial" w:cs="Arial"/>
          <w:b/>
          <w:bCs/>
          <w:sz w:val="72"/>
          <w:szCs w:val="72"/>
        </w:rPr>
      </w:pPr>
    </w:p>
    <w:p w:rsidR="00D95FD1" w:rsidP="004A6A19" w:rsidRDefault="00D95FD1" w14:paraId="04169E43" w14:textId="77777777">
      <w:pPr>
        <w:spacing w:line="360" w:lineRule="auto"/>
        <w:jc w:val="center"/>
        <w:rPr>
          <w:rFonts w:ascii="Arial" w:hAnsi="Arial" w:cs="Arial"/>
          <w:b/>
          <w:bCs/>
          <w:sz w:val="72"/>
          <w:szCs w:val="72"/>
        </w:rPr>
      </w:pPr>
      <w:r w:rsidRPr="5E4FBD59">
        <w:rPr>
          <w:rFonts w:ascii="Arial" w:hAnsi="Arial" w:cs="Arial"/>
          <w:b/>
          <w:bCs/>
          <w:sz w:val="72"/>
          <w:szCs w:val="72"/>
        </w:rPr>
        <w:t>CURRICULUM</w:t>
      </w:r>
    </w:p>
    <w:p w:rsidR="008E1107" w:rsidP="004A6A19" w:rsidRDefault="00B71268" w14:paraId="658EBC59" w14:textId="69C34ABA">
      <w:pPr>
        <w:spacing w:line="360" w:lineRule="auto"/>
        <w:jc w:val="center"/>
        <w:rPr>
          <w:rFonts w:ascii="Arial" w:hAnsi="Arial" w:cs="Arial"/>
          <w:b/>
          <w:bCs/>
          <w:sz w:val="72"/>
          <w:szCs w:val="72"/>
        </w:rPr>
      </w:pPr>
      <w:r w:rsidRPr="5E4FBD59">
        <w:rPr>
          <w:rFonts w:ascii="Arial" w:hAnsi="Arial" w:cs="Arial"/>
          <w:b/>
          <w:bCs/>
          <w:sz w:val="72"/>
          <w:szCs w:val="72"/>
        </w:rPr>
        <w:t>POLICY</w:t>
      </w:r>
    </w:p>
    <w:p w:rsidR="00B71268" w:rsidP="004A6A19" w:rsidRDefault="00B71268" w14:paraId="3A44718B" w14:textId="77777777">
      <w:pPr>
        <w:spacing w:line="360" w:lineRule="auto"/>
        <w:rPr>
          <w:rFonts w:ascii="Arial" w:hAnsi="Arial" w:cs="Arial"/>
          <w:b/>
          <w:bCs/>
          <w:sz w:val="72"/>
          <w:szCs w:val="72"/>
        </w:rPr>
      </w:pPr>
    </w:p>
    <w:p w:rsidR="008E1107" w:rsidP="004A6A19" w:rsidRDefault="008E1107" w14:paraId="2FDC804B" w14:textId="24558B79">
      <w:pPr>
        <w:spacing w:line="360" w:lineRule="auto"/>
        <w:jc w:val="center"/>
        <w:rPr>
          <w:rFonts w:ascii="Arial" w:hAnsi="Arial" w:cs="Arial"/>
          <w:b/>
          <w:bCs/>
          <w:sz w:val="72"/>
          <w:szCs w:val="72"/>
        </w:rPr>
      </w:pPr>
      <w:r w:rsidRPr="5E4FBD59">
        <w:rPr>
          <w:rFonts w:ascii="Arial" w:hAnsi="Arial" w:cs="Arial"/>
          <w:b/>
          <w:bCs/>
          <w:sz w:val="72"/>
          <w:szCs w:val="72"/>
        </w:rPr>
        <w:t>NEWBURY SCHOOL</w:t>
      </w:r>
    </w:p>
    <w:p w:rsidRPr="00B11D03" w:rsidR="009B3721" w:rsidP="004A6A19" w:rsidRDefault="009B3721" w14:paraId="00D469DE" w14:textId="6F526F0E">
      <w:pPr>
        <w:spacing w:line="360" w:lineRule="auto"/>
        <w:jc w:val="center"/>
        <w:rPr>
          <w:rFonts w:ascii="Arial" w:hAnsi="Arial" w:cs="Arial"/>
          <w:b/>
          <w:bCs/>
          <w:sz w:val="72"/>
          <w:szCs w:val="72"/>
        </w:rPr>
      </w:pPr>
      <w:r w:rsidRPr="5E4FBD59">
        <w:rPr>
          <w:rFonts w:ascii="Arial" w:hAnsi="Arial" w:cs="Arial"/>
          <w:b/>
          <w:bCs/>
          <w:sz w:val="72"/>
          <w:szCs w:val="72"/>
        </w:rPr>
        <w:t>202</w:t>
      </w:r>
      <w:r w:rsidRPr="5E4FBD59" w:rsidR="270AA4D5">
        <w:rPr>
          <w:rFonts w:ascii="Arial" w:hAnsi="Arial" w:cs="Arial"/>
          <w:b/>
          <w:bCs/>
          <w:sz w:val="72"/>
          <w:szCs w:val="72"/>
        </w:rPr>
        <w:t>3</w:t>
      </w:r>
      <w:r w:rsidRPr="5E4FBD59">
        <w:rPr>
          <w:rFonts w:ascii="Arial" w:hAnsi="Arial" w:cs="Arial"/>
          <w:b/>
          <w:bCs/>
          <w:sz w:val="72"/>
          <w:szCs w:val="72"/>
        </w:rPr>
        <w:t>-202</w:t>
      </w:r>
      <w:r w:rsidRPr="5E4FBD59" w:rsidR="3D725AD7">
        <w:rPr>
          <w:rFonts w:ascii="Arial" w:hAnsi="Arial" w:cs="Arial"/>
          <w:b/>
          <w:bCs/>
          <w:sz w:val="72"/>
          <w:szCs w:val="72"/>
        </w:rPr>
        <w:t>4</w:t>
      </w:r>
    </w:p>
    <w:p w:rsidR="008E1107" w:rsidP="004A6A19" w:rsidRDefault="008E1107" w14:paraId="1159A7EB" w14:textId="77777777">
      <w:pPr>
        <w:spacing w:line="360" w:lineRule="auto"/>
        <w:rPr>
          <w:rFonts w:ascii="Arial" w:hAnsi="Arial" w:cs="Arial"/>
          <w:b/>
          <w:bCs/>
          <w:sz w:val="72"/>
          <w:szCs w:val="72"/>
        </w:rPr>
      </w:pPr>
    </w:p>
    <w:p w:rsidR="00566A4C" w:rsidP="004A6A19" w:rsidRDefault="00566A4C" w14:paraId="4396816F" w14:textId="77777777">
      <w:pPr>
        <w:spacing w:line="360" w:lineRule="auto"/>
        <w:rPr>
          <w:rFonts w:ascii="Arial" w:hAnsi="Arial" w:cs="Arial"/>
          <w:b/>
          <w:bCs/>
        </w:rPr>
      </w:pPr>
    </w:p>
    <w:p w:rsidR="00566A4C" w:rsidP="004A6A19" w:rsidRDefault="00566A4C" w14:paraId="7FF0472D" w14:textId="77777777">
      <w:pPr>
        <w:spacing w:line="360" w:lineRule="auto"/>
        <w:rPr>
          <w:rFonts w:ascii="Arial" w:hAnsi="Arial" w:cs="Arial"/>
          <w:b/>
          <w:bCs/>
        </w:rPr>
      </w:pPr>
    </w:p>
    <w:p w:rsidRPr="00046F39" w:rsidR="00046F39" w:rsidP="004A6A19" w:rsidRDefault="00046F39" w14:paraId="18F02938" w14:textId="47AA8760">
      <w:pPr>
        <w:pStyle w:val="Body"/>
        <w:spacing w:line="360" w:lineRule="auto"/>
        <w:rPr>
          <w:rFonts w:eastAsia="Arial Unicode MS" w:asciiTheme="minorHAnsi" w:hAnsiTheme="minorHAnsi" w:cstheme="minorBidi"/>
          <w:b/>
          <w:bCs/>
          <w:sz w:val="36"/>
          <w:szCs w:val="36"/>
          <w:u w:val="single"/>
        </w:rPr>
      </w:pPr>
      <w:r w:rsidRPr="5E4FBD59">
        <w:rPr>
          <w:rFonts w:eastAsia="Arial Unicode MS" w:asciiTheme="minorHAnsi" w:hAnsiTheme="minorHAnsi" w:cstheme="minorBidi"/>
          <w:b/>
          <w:bCs/>
          <w:sz w:val="28"/>
          <w:szCs w:val="28"/>
          <w:u w:val="single"/>
        </w:rPr>
        <w:lastRenderedPageBreak/>
        <w:t>OVERVIEW</w:t>
      </w:r>
    </w:p>
    <w:p w:rsidR="00046F39" w:rsidP="004A6A19" w:rsidRDefault="00046F39" w14:paraId="0ABEA436" w14:textId="77777777">
      <w:pPr>
        <w:pStyle w:val="Body"/>
        <w:spacing w:line="360" w:lineRule="auto"/>
        <w:rPr>
          <w:rFonts w:eastAsia="Arial Unicode MS" w:asciiTheme="minorHAnsi" w:hAnsiTheme="minorHAnsi" w:cstheme="minorBidi"/>
          <w:b/>
          <w:bCs/>
          <w:u w:val="single"/>
        </w:rPr>
      </w:pPr>
    </w:p>
    <w:p w:rsidRPr="001A5475" w:rsidR="00D95FD1" w:rsidP="004A6A19" w:rsidRDefault="00FE67DF" w14:paraId="06E6BC05" w14:textId="4EAFDA87">
      <w:pPr>
        <w:pStyle w:val="Body"/>
        <w:spacing w:line="360" w:lineRule="auto"/>
        <w:rPr>
          <w:rFonts w:asciiTheme="minorHAnsi" w:hAnsiTheme="minorHAnsi" w:cstheme="minorBidi"/>
          <w:b/>
          <w:bCs/>
          <w:u w:val="single"/>
        </w:rPr>
      </w:pPr>
      <w:r>
        <w:rPr>
          <w:rFonts w:eastAsia="Arial Unicode MS" w:asciiTheme="minorHAnsi" w:hAnsiTheme="minorHAnsi" w:cstheme="minorBidi"/>
          <w:b/>
          <w:bCs/>
          <w:u w:val="single"/>
        </w:rPr>
        <w:t>Curriculum Intent</w:t>
      </w:r>
    </w:p>
    <w:p w:rsidRPr="00D95FD1" w:rsidR="00D95FD1" w:rsidP="004A6A19" w:rsidRDefault="00D95FD1" w14:paraId="5CC7C223" w14:textId="03653F37">
      <w:pPr>
        <w:pStyle w:val="Body"/>
        <w:spacing w:line="360" w:lineRule="auto"/>
        <w:rPr>
          <w:rFonts w:eastAsia="Arial Unicode MS" w:asciiTheme="minorHAnsi" w:hAnsiTheme="minorHAnsi" w:cstheme="minorBidi"/>
        </w:rPr>
      </w:pPr>
      <w:r w:rsidRPr="5E4FBD59">
        <w:rPr>
          <w:rFonts w:eastAsia="Arial Unicode MS" w:asciiTheme="minorHAnsi" w:hAnsiTheme="minorHAnsi" w:cstheme="minorBidi"/>
        </w:rPr>
        <w:t xml:space="preserve"> </w:t>
      </w:r>
      <w:r w:rsidRPr="5E4FBD59" w:rsidR="12A71918">
        <w:rPr>
          <w:rFonts w:eastAsia="Arial Unicode MS" w:asciiTheme="minorHAnsi" w:hAnsiTheme="minorHAnsi" w:cstheme="minorBidi"/>
        </w:rPr>
        <w:t>The Newbury School curriculum is designed with the word access in mind</w:t>
      </w:r>
      <w:r w:rsidR="00FE67DF">
        <w:rPr>
          <w:rFonts w:eastAsia="Arial Unicode MS" w:asciiTheme="minorHAnsi" w:hAnsiTheme="minorHAnsi" w:cstheme="minorBidi"/>
        </w:rPr>
        <w:t xml:space="preserve"> and </w:t>
      </w:r>
      <w:proofErr w:type="gramStart"/>
      <w:r w:rsidR="00FE67DF">
        <w:rPr>
          <w:rFonts w:eastAsia="Arial Unicode MS" w:asciiTheme="minorHAnsi" w:hAnsiTheme="minorHAnsi" w:cstheme="minorBidi"/>
        </w:rPr>
        <w:t>is dedicated to providing</w:t>
      </w:r>
      <w:proofErr w:type="gramEnd"/>
      <w:r w:rsidR="00FE67DF">
        <w:rPr>
          <w:rFonts w:eastAsia="Arial Unicode MS" w:asciiTheme="minorHAnsi" w:hAnsiTheme="minorHAnsi" w:cstheme="minorBidi"/>
        </w:rPr>
        <w:t xml:space="preserve"> education that is broad, balanced, engaging and student centred. At Newbury we understand that many of our students may have missed significant chunks of their learning and have learning gaps, misconceptions and SEMH needs. Therefore</w:t>
      </w:r>
      <w:r w:rsidR="004340B1">
        <w:rPr>
          <w:rFonts w:eastAsia="Arial Unicode MS" w:asciiTheme="minorHAnsi" w:hAnsiTheme="minorHAnsi" w:cstheme="minorBidi"/>
        </w:rPr>
        <w:t>,</w:t>
      </w:r>
      <w:r w:rsidR="00FE67DF">
        <w:rPr>
          <w:rFonts w:eastAsia="Arial Unicode MS" w:asciiTheme="minorHAnsi" w:hAnsiTheme="minorHAnsi" w:cstheme="minorBidi"/>
        </w:rPr>
        <w:t xml:space="preserve"> </w:t>
      </w:r>
      <w:r w:rsidR="00637CF0">
        <w:rPr>
          <w:rFonts w:eastAsia="Arial Unicode MS" w:asciiTheme="minorHAnsi" w:hAnsiTheme="minorHAnsi" w:cstheme="minorBidi"/>
          <w:lang w:val="en-US"/>
        </w:rPr>
        <w:t>we</w:t>
      </w:r>
      <w:r w:rsidRPr="5E4FBD59" w:rsidR="00637CF0">
        <w:rPr>
          <w:rFonts w:eastAsia="Arial Unicode MS" w:asciiTheme="minorHAnsi" w:hAnsiTheme="minorHAnsi" w:cstheme="minorBidi"/>
          <w:lang w:val="en-US"/>
        </w:rPr>
        <w:t xml:space="preserve"> aim towards supporting pupils in their personal and social development in order that they can access the learning opportunities provided and develop into lifelong learners</w:t>
      </w:r>
      <w:r w:rsidR="00F41878">
        <w:rPr>
          <w:rFonts w:eastAsia="Arial Unicode MS" w:asciiTheme="minorHAnsi" w:hAnsiTheme="minorHAnsi" w:cstheme="minorBidi"/>
          <w:lang w:val="en-US"/>
        </w:rPr>
        <w:t>.</w:t>
      </w:r>
    </w:p>
    <w:p w:rsidRPr="00D95FD1" w:rsidR="00D95FD1" w:rsidP="004A6A19" w:rsidRDefault="00D95FD1" w14:paraId="538A4F1C" w14:textId="77CF2631">
      <w:pPr>
        <w:pStyle w:val="Body"/>
        <w:spacing w:line="360" w:lineRule="auto"/>
        <w:rPr>
          <w:rFonts w:asciiTheme="minorHAnsi" w:hAnsiTheme="minorHAnsi" w:cstheme="minorBidi"/>
        </w:rPr>
      </w:pPr>
      <w:r w:rsidRPr="5E4FBD59">
        <w:rPr>
          <w:rFonts w:eastAsia="Arial Unicode MS" w:asciiTheme="minorHAnsi" w:hAnsiTheme="minorHAnsi" w:cstheme="minorBidi"/>
          <w:lang w:val="en-US"/>
        </w:rPr>
        <w:t>The curriculu</w:t>
      </w:r>
      <w:r w:rsidRPr="5E4FBD59" w:rsidR="007915AF">
        <w:rPr>
          <w:rFonts w:eastAsia="Arial Unicode MS" w:asciiTheme="minorHAnsi" w:hAnsiTheme="minorHAnsi" w:cstheme="minorBidi"/>
          <w:lang w:val="en-US"/>
        </w:rPr>
        <w:t xml:space="preserve">m at Newbury Independent </w:t>
      </w:r>
      <w:r w:rsidRPr="5E4FBD59">
        <w:rPr>
          <w:rFonts w:eastAsia="Arial Unicode MS" w:asciiTheme="minorHAnsi" w:hAnsiTheme="minorHAnsi" w:cstheme="minorBidi"/>
          <w:lang w:val="en-US"/>
        </w:rPr>
        <w:t>School (NIS) refers to all the planned activities</w:t>
      </w:r>
      <w:r w:rsidRPr="5E4FBD59">
        <w:rPr>
          <w:rFonts w:eastAsia="Arial Unicode MS" w:asciiTheme="minorHAnsi" w:hAnsiTheme="minorHAnsi" w:cstheme="minorBidi"/>
        </w:rPr>
        <w:t xml:space="preserve"> organised</w:t>
      </w:r>
      <w:r w:rsidRPr="5E4FBD59">
        <w:rPr>
          <w:rFonts w:eastAsia="Arial Unicode MS" w:asciiTheme="minorHAnsi" w:hAnsiTheme="minorHAnsi" w:cstheme="minorBidi"/>
          <w:lang w:val="en-US"/>
        </w:rPr>
        <w:t xml:space="preserve"> for our pupils </w:t>
      </w:r>
      <w:r w:rsidRPr="5E4FBD59" w:rsidR="004340B1">
        <w:rPr>
          <w:rFonts w:eastAsia="Arial Unicode MS" w:asciiTheme="minorHAnsi" w:hAnsiTheme="minorHAnsi" w:cstheme="minorBidi"/>
          <w:lang w:val="en-US"/>
        </w:rPr>
        <w:t>to</w:t>
      </w:r>
      <w:r w:rsidRPr="5E4FBD59">
        <w:rPr>
          <w:rFonts w:eastAsia="Arial Unicode MS" w:asciiTheme="minorHAnsi" w:hAnsiTheme="minorHAnsi" w:cstheme="minorBidi"/>
          <w:lang w:val="en-US"/>
        </w:rPr>
        <w:t xml:space="preserve"> promote learning and personal growth. This policy also highlights the importance of our </w:t>
      </w:r>
      <w:r w:rsidRPr="5E4FBD59">
        <w:rPr>
          <w:rFonts w:eastAsia="Arial Unicode MS" w:asciiTheme="minorHAnsi" w:hAnsiTheme="minorHAnsi" w:cstheme="minorBidi"/>
        </w:rPr>
        <w:t>“</w:t>
      </w:r>
      <w:r w:rsidRPr="5E4FBD59">
        <w:rPr>
          <w:rFonts w:eastAsia="Arial Unicode MS" w:asciiTheme="minorHAnsi" w:hAnsiTheme="minorHAnsi" w:cstheme="minorBidi"/>
          <w:lang w:val="en-US"/>
        </w:rPr>
        <w:t>hidden curriculum</w:t>
      </w:r>
      <w:r w:rsidRPr="5E4FBD59">
        <w:rPr>
          <w:rFonts w:eastAsia="Arial Unicode MS" w:asciiTheme="minorHAnsi" w:hAnsiTheme="minorHAnsi" w:cstheme="minorBidi"/>
        </w:rPr>
        <w:t xml:space="preserve">” </w:t>
      </w:r>
      <w:r w:rsidRPr="5E4FBD59">
        <w:rPr>
          <w:rFonts w:eastAsia="Arial Unicode MS" w:asciiTheme="minorHAnsi" w:hAnsiTheme="minorHAnsi" w:cstheme="minorBidi"/>
          <w:lang w:val="en-US"/>
        </w:rPr>
        <w:t>whereby our pupils learn from the</w:t>
      </w:r>
      <w:r w:rsidRPr="5E4FBD59" w:rsidR="001A5475">
        <w:rPr>
          <w:rFonts w:eastAsia="Arial Unicode MS" w:asciiTheme="minorHAnsi" w:hAnsiTheme="minorHAnsi" w:cstheme="minorBidi"/>
          <w:lang w:val="en-US"/>
        </w:rPr>
        <w:t xml:space="preserve"> experiences they have at Newbury, from </w:t>
      </w:r>
      <w:r w:rsidRPr="5E4FBD59" w:rsidR="525FE490">
        <w:rPr>
          <w:rFonts w:eastAsia="Arial Unicode MS" w:asciiTheme="minorHAnsi" w:hAnsiTheme="minorHAnsi" w:cstheme="minorBidi"/>
          <w:lang w:val="en-US"/>
        </w:rPr>
        <w:t xml:space="preserve">the </w:t>
      </w:r>
      <w:r w:rsidRPr="5E4FBD59" w:rsidR="001A5475">
        <w:rPr>
          <w:rFonts w:eastAsia="Arial Unicode MS" w:asciiTheme="minorHAnsi" w:hAnsiTheme="minorHAnsi" w:cstheme="minorBidi"/>
          <w:lang w:val="en-US"/>
        </w:rPr>
        <w:t xml:space="preserve">way they are </w:t>
      </w:r>
      <w:r w:rsidRPr="5E4FBD59" w:rsidR="79DE0C2F">
        <w:rPr>
          <w:rFonts w:eastAsia="Arial Unicode MS" w:asciiTheme="minorHAnsi" w:hAnsiTheme="minorHAnsi" w:cstheme="minorBidi"/>
          <w:lang w:val="en-US"/>
        </w:rPr>
        <w:t>supported with care,</w:t>
      </w:r>
      <w:r w:rsidRPr="5E4FBD59" w:rsidR="001A5475">
        <w:rPr>
          <w:rFonts w:eastAsia="Arial Unicode MS" w:asciiTheme="minorHAnsi" w:hAnsiTheme="minorHAnsi" w:cstheme="minorBidi"/>
          <w:lang w:val="en-US"/>
        </w:rPr>
        <w:t xml:space="preserve"> our expectations of them and cultural capital they experience</w:t>
      </w:r>
      <w:r w:rsidRPr="5E4FBD59" w:rsidR="7209C893">
        <w:rPr>
          <w:rFonts w:eastAsia="Arial Unicode MS" w:asciiTheme="minorHAnsi" w:hAnsiTheme="minorHAnsi" w:cstheme="minorBidi"/>
          <w:lang w:val="en-US"/>
        </w:rPr>
        <w:t xml:space="preserve"> </w:t>
      </w:r>
      <w:r w:rsidRPr="5E4FBD59" w:rsidR="06D16606">
        <w:rPr>
          <w:rFonts w:eastAsia="Arial Unicode MS" w:asciiTheme="minorHAnsi" w:hAnsiTheme="minorHAnsi" w:cstheme="minorBidi"/>
          <w:lang w:val="en-US"/>
        </w:rPr>
        <w:t>through embedding</w:t>
      </w:r>
      <w:r w:rsidRPr="5E4FBD59" w:rsidR="7209C893">
        <w:rPr>
          <w:rFonts w:eastAsia="Arial Unicode MS" w:asciiTheme="minorHAnsi" w:hAnsiTheme="minorHAnsi" w:cstheme="minorBidi"/>
          <w:lang w:val="en-US"/>
        </w:rPr>
        <w:t xml:space="preserve"> British values</w:t>
      </w:r>
      <w:r w:rsidRPr="5E4FBD59" w:rsidR="001A5475">
        <w:rPr>
          <w:rFonts w:eastAsia="Arial Unicode MS" w:asciiTheme="minorHAnsi" w:hAnsiTheme="minorHAnsi" w:cstheme="minorBidi"/>
          <w:lang w:val="en-US"/>
        </w:rPr>
        <w:t>.</w:t>
      </w:r>
      <w:r w:rsidRPr="5E4FBD59">
        <w:rPr>
          <w:rFonts w:eastAsia="Arial Unicode MS" w:asciiTheme="minorHAnsi" w:hAnsiTheme="minorHAnsi" w:cstheme="minorBidi"/>
          <w:lang w:val="en-US"/>
        </w:rPr>
        <w:t xml:space="preserve"> </w:t>
      </w:r>
      <w:r w:rsidR="00F41878">
        <w:rPr>
          <w:rFonts w:eastAsia="Arial Unicode MS" w:asciiTheme="minorHAnsi" w:hAnsiTheme="minorHAnsi" w:cstheme="minorBidi"/>
          <w:lang w:val="en-US"/>
        </w:rPr>
        <w:t xml:space="preserve">The is tied in with our core values of CARE (communication, application, </w:t>
      </w:r>
      <w:proofErr w:type="gramStart"/>
      <w:r w:rsidR="00F41878">
        <w:rPr>
          <w:rFonts w:eastAsia="Arial Unicode MS" w:asciiTheme="minorHAnsi" w:hAnsiTheme="minorHAnsi" w:cstheme="minorBidi"/>
          <w:lang w:val="en-US"/>
        </w:rPr>
        <w:t>respect</w:t>
      </w:r>
      <w:proofErr w:type="gramEnd"/>
      <w:r w:rsidR="00F41878">
        <w:rPr>
          <w:rFonts w:eastAsia="Arial Unicode MS" w:asciiTheme="minorHAnsi" w:hAnsiTheme="minorHAnsi" w:cstheme="minorBidi"/>
          <w:lang w:val="en-US"/>
        </w:rPr>
        <w:t xml:space="preserve"> and education). Which are also derived from the company values of </w:t>
      </w:r>
      <w:r w:rsidR="007D6781">
        <w:rPr>
          <w:rFonts w:eastAsia="Arial Unicode MS" w:asciiTheme="minorHAnsi" w:hAnsiTheme="minorHAnsi" w:cstheme="minorBidi"/>
          <w:lang w:val="en-US"/>
        </w:rPr>
        <w:t>t</w:t>
      </w:r>
      <w:r w:rsidR="00F41878">
        <w:rPr>
          <w:rFonts w:eastAsia="Arial Unicode MS" w:asciiTheme="minorHAnsi" w:hAnsiTheme="minorHAnsi" w:cstheme="minorBidi"/>
          <w:lang w:val="en-US"/>
        </w:rPr>
        <w:t xml:space="preserve">ransparency, </w:t>
      </w:r>
      <w:r w:rsidR="007D6781">
        <w:rPr>
          <w:rFonts w:eastAsia="Arial Unicode MS" w:asciiTheme="minorHAnsi" w:hAnsiTheme="minorHAnsi" w:cstheme="minorBidi"/>
          <w:lang w:val="en-US"/>
        </w:rPr>
        <w:t>h</w:t>
      </w:r>
      <w:r w:rsidR="00F41878">
        <w:rPr>
          <w:rFonts w:eastAsia="Arial Unicode MS" w:asciiTheme="minorHAnsi" w:hAnsiTheme="minorHAnsi" w:cstheme="minorBidi"/>
          <w:lang w:val="en-US"/>
        </w:rPr>
        <w:t xml:space="preserve">onesty, </w:t>
      </w:r>
      <w:proofErr w:type="gramStart"/>
      <w:r w:rsidR="007D6781">
        <w:rPr>
          <w:rFonts w:eastAsia="Arial Unicode MS" w:asciiTheme="minorHAnsi" w:hAnsiTheme="minorHAnsi" w:cstheme="minorBidi"/>
          <w:lang w:val="en-US"/>
        </w:rPr>
        <w:t>i</w:t>
      </w:r>
      <w:r w:rsidR="00F41878">
        <w:rPr>
          <w:rFonts w:eastAsia="Arial Unicode MS" w:asciiTheme="minorHAnsi" w:hAnsiTheme="minorHAnsi" w:cstheme="minorBidi"/>
          <w:lang w:val="en-US"/>
        </w:rPr>
        <w:t>ntegrity</w:t>
      </w:r>
      <w:proofErr w:type="gramEnd"/>
      <w:r w:rsidR="007D6781">
        <w:rPr>
          <w:rFonts w:eastAsia="Arial Unicode MS" w:asciiTheme="minorHAnsi" w:hAnsiTheme="minorHAnsi" w:cstheme="minorBidi"/>
          <w:lang w:val="en-US"/>
        </w:rPr>
        <w:t xml:space="preserve"> and consistency.</w:t>
      </w:r>
    </w:p>
    <w:p w:rsidRPr="00D95FD1" w:rsidR="00D95FD1" w:rsidP="004A6A19" w:rsidRDefault="00D95FD1" w14:paraId="3B953441" w14:textId="2F72C371">
      <w:pPr>
        <w:pStyle w:val="Body"/>
        <w:spacing w:line="360" w:lineRule="auto"/>
        <w:rPr>
          <w:rFonts w:asciiTheme="minorHAnsi" w:hAnsiTheme="minorHAnsi" w:cstheme="minorBidi"/>
        </w:rPr>
      </w:pPr>
      <w:r w:rsidRPr="5E4FBD59">
        <w:rPr>
          <w:rFonts w:eastAsia="Arial Unicode MS" w:asciiTheme="minorHAnsi" w:hAnsiTheme="minorHAnsi" w:cstheme="minorBidi"/>
          <w:lang w:val="en-US"/>
        </w:rPr>
        <w:t xml:space="preserve">The essential aim of the policy is </w:t>
      </w:r>
      <w:r w:rsidRPr="5E4FBD59" w:rsidR="25D36057">
        <w:rPr>
          <w:rFonts w:eastAsia="Arial Unicode MS" w:asciiTheme="minorHAnsi" w:hAnsiTheme="minorHAnsi" w:cstheme="minorBidi"/>
          <w:lang w:val="en-US"/>
        </w:rPr>
        <w:t>geared towards</w:t>
      </w:r>
      <w:r w:rsidRPr="5E4FBD59">
        <w:rPr>
          <w:rFonts w:eastAsia="Arial Unicode MS" w:asciiTheme="minorHAnsi" w:hAnsiTheme="minorHAnsi" w:cstheme="minorBidi"/>
          <w:lang w:val="en-US"/>
        </w:rPr>
        <w:t xml:space="preserve"> </w:t>
      </w:r>
      <w:r w:rsidRPr="5E4FBD59" w:rsidR="1DB7C83C">
        <w:rPr>
          <w:rFonts w:eastAsia="Arial Unicode MS" w:asciiTheme="minorHAnsi" w:hAnsiTheme="minorHAnsi" w:cstheme="minorBidi"/>
          <w:lang w:val="en-US"/>
        </w:rPr>
        <w:t>supporting pupils</w:t>
      </w:r>
      <w:r w:rsidRPr="5E4FBD59">
        <w:rPr>
          <w:rFonts w:eastAsia="Arial Unicode MS" w:asciiTheme="minorHAnsi" w:hAnsiTheme="minorHAnsi" w:cstheme="minorBidi"/>
          <w:lang w:val="en-US"/>
        </w:rPr>
        <w:t xml:space="preserve"> in their personal and social development in order that they can access </w:t>
      </w:r>
      <w:r w:rsidRPr="5E4FBD59" w:rsidR="001A5475">
        <w:rPr>
          <w:rFonts w:eastAsia="Arial Unicode MS" w:asciiTheme="minorHAnsi" w:hAnsiTheme="minorHAnsi" w:cstheme="minorBidi"/>
          <w:lang w:val="en-US"/>
        </w:rPr>
        <w:t xml:space="preserve">the </w:t>
      </w:r>
      <w:r w:rsidRPr="5E4FBD59">
        <w:rPr>
          <w:rFonts w:eastAsia="Arial Unicode MS" w:asciiTheme="minorHAnsi" w:hAnsiTheme="minorHAnsi" w:cstheme="minorBidi"/>
          <w:lang w:val="en-US"/>
        </w:rPr>
        <w:t>learning opportunities provided</w:t>
      </w:r>
      <w:r w:rsidRPr="5E4FBD59" w:rsidR="78F3C3A6">
        <w:rPr>
          <w:rFonts w:eastAsia="Arial Unicode MS" w:asciiTheme="minorHAnsi" w:hAnsiTheme="minorHAnsi" w:cstheme="minorBidi"/>
          <w:lang w:val="en-US"/>
        </w:rPr>
        <w:t xml:space="preserve"> and develop into lifelong learners</w:t>
      </w:r>
      <w:r w:rsidRPr="5E4FBD59" w:rsidR="001A5475">
        <w:rPr>
          <w:rFonts w:eastAsia="Arial Unicode MS" w:asciiTheme="minorHAnsi" w:hAnsiTheme="minorHAnsi" w:cstheme="minorBidi"/>
          <w:lang w:val="en-US"/>
        </w:rPr>
        <w:t>. This ensure</w:t>
      </w:r>
      <w:r w:rsidRPr="5E4FBD59" w:rsidR="70C1402E">
        <w:rPr>
          <w:rFonts w:eastAsia="Arial Unicode MS" w:asciiTheme="minorHAnsi" w:hAnsiTheme="minorHAnsi" w:cstheme="minorBidi"/>
          <w:lang w:val="en-US"/>
        </w:rPr>
        <w:t>s</w:t>
      </w:r>
      <w:r w:rsidRPr="5E4FBD59" w:rsidR="001A5475">
        <w:rPr>
          <w:rFonts w:eastAsia="Arial Unicode MS" w:asciiTheme="minorHAnsi" w:hAnsiTheme="minorHAnsi" w:cstheme="minorBidi"/>
          <w:lang w:val="en-US"/>
        </w:rPr>
        <w:t xml:space="preserve"> our students are</w:t>
      </w:r>
      <w:r w:rsidRPr="5E4FBD59">
        <w:rPr>
          <w:rFonts w:eastAsia="Arial Unicode MS" w:asciiTheme="minorHAnsi" w:hAnsiTheme="minorHAnsi" w:cstheme="minorBidi"/>
          <w:lang w:val="en-US"/>
        </w:rPr>
        <w:t xml:space="preserve"> prepared for the world outside formal education. To that end English</w:t>
      </w:r>
      <w:r w:rsidRPr="5E4FBD59" w:rsidR="65E10CE7">
        <w:rPr>
          <w:rFonts w:eastAsia="Arial Unicode MS" w:asciiTheme="minorHAnsi" w:hAnsiTheme="minorHAnsi" w:cstheme="minorBidi"/>
          <w:lang w:val="en-US"/>
        </w:rPr>
        <w:t>,</w:t>
      </w:r>
      <w:r w:rsidRPr="5E4FBD59" w:rsidR="747C0572">
        <w:rPr>
          <w:rFonts w:eastAsia="Arial Unicode MS" w:asciiTheme="minorHAnsi" w:hAnsiTheme="minorHAnsi" w:cstheme="minorBidi"/>
          <w:lang w:val="en-US"/>
        </w:rPr>
        <w:t xml:space="preserve"> </w:t>
      </w:r>
      <w:r w:rsidRPr="5E4FBD59">
        <w:rPr>
          <w:rFonts w:eastAsia="Arial Unicode MS" w:asciiTheme="minorHAnsi" w:hAnsiTheme="minorHAnsi" w:cstheme="minorBidi"/>
          <w:lang w:val="en-US"/>
        </w:rPr>
        <w:t>Mathematics</w:t>
      </w:r>
      <w:r w:rsidRPr="5E4FBD59" w:rsidR="3CBF801C">
        <w:rPr>
          <w:rFonts w:eastAsia="Arial Unicode MS" w:asciiTheme="minorHAnsi" w:hAnsiTheme="minorHAnsi" w:cstheme="minorBidi"/>
          <w:lang w:val="en-US"/>
        </w:rPr>
        <w:t xml:space="preserve">, </w:t>
      </w:r>
      <w:r w:rsidRPr="5E4FBD59" w:rsidR="2F51C250">
        <w:rPr>
          <w:rFonts w:eastAsia="Arial Unicode MS" w:asciiTheme="minorHAnsi" w:hAnsiTheme="minorHAnsi" w:cstheme="minorBidi"/>
          <w:lang w:val="en-US"/>
        </w:rPr>
        <w:t>Science</w:t>
      </w:r>
      <w:r w:rsidRPr="5E4FBD59" w:rsidR="3CBF801C">
        <w:rPr>
          <w:rFonts w:eastAsia="Arial Unicode MS" w:asciiTheme="minorHAnsi" w:hAnsiTheme="minorHAnsi" w:cstheme="minorBidi"/>
          <w:lang w:val="en-US"/>
        </w:rPr>
        <w:t xml:space="preserve"> and PSHE</w:t>
      </w:r>
      <w:r w:rsidRPr="5E4FBD59">
        <w:rPr>
          <w:rFonts w:eastAsia="Arial Unicode MS" w:asciiTheme="minorHAnsi" w:hAnsiTheme="minorHAnsi" w:cstheme="minorBidi"/>
          <w:lang w:val="en-US"/>
        </w:rPr>
        <w:t xml:space="preserve"> are at the core of the educational provision of </w:t>
      </w:r>
      <w:r w:rsidRPr="5E4FBD59" w:rsidR="5013B2C7">
        <w:rPr>
          <w:rFonts w:eastAsia="Arial Unicode MS" w:asciiTheme="minorHAnsi" w:hAnsiTheme="minorHAnsi" w:cstheme="minorBidi"/>
          <w:lang w:val="en-US"/>
        </w:rPr>
        <w:t>Newbury.</w:t>
      </w:r>
      <w:r w:rsidRPr="5E4FBD59">
        <w:rPr>
          <w:rFonts w:eastAsia="Arial Unicode MS" w:asciiTheme="minorHAnsi" w:hAnsiTheme="minorHAnsi" w:cstheme="minorBidi"/>
          <w:lang w:val="en-US"/>
        </w:rPr>
        <w:t xml:space="preserve"> </w:t>
      </w:r>
      <w:r w:rsidRPr="5E4FBD59" w:rsidR="2863EDDF">
        <w:rPr>
          <w:rFonts w:eastAsia="Arial Unicode MS" w:asciiTheme="minorHAnsi" w:hAnsiTheme="minorHAnsi" w:cstheme="minorBidi"/>
          <w:lang w:val="en-US"/>
        </w:rPr>
        <w:t>E</w:t>
      </w:r>
      <w:r w:rsidRPr="5E4FBD59">
        <w:rPr>
          <w:rFonts w:eastAsia="Arial Unicode MS" w:asciiTheme="minorHAnsi" w:hAnsiTheme="minorHAnsi" w:cstheme="minorBidi"/>
          <w:lang w:val="en-US"/>
        </w:rPr>
        <w:t>very aspect of our school life promotes the Spiritual, Moral, Social and Cultural development of our pupils.</w:t>
      </w:r>
      <w:r w:rsidRPr="5E4FBD59" w:rsidR="001A5475">
        <w:rPr>
          <w:rFonts w:eastAsia="Arial Unicode MS" w:asciiTheme="minorHAnsi" w:hAnsiTheme="minorHAnsi" w:cstheme="minorBidi"/>
          <w:lang w:val="en-US"/>
        </w:rPr>
        <w:t xml:space="preserve"> </w:t>
      </w:r>
    </w:p>
    <w:p w:rsidRPr="00D95FD1" w:rsidR="00D95FD1" w:rsidP="004A6A19" w:rsidRDefault="00D95FD1" w14:paraId="50217FD2" w14:textId="77777777">
      <w:pPr>
        <w:pStyle w:val="Body"/>
        <w:spacing w:line="360" w:lineRule="auto"/>
        <w:rPr>
          <w:rFonts w:asciiTheme="minorHAnsi" w:hAnsiTheme="minorHAnsi" w:cstheme="minorBidi"/>
        </w:rPr>
      </w:pPr>
    </w:p>
    <w:p w:rsidRPr="00D95FD1" w:rsidR="00D95FD1" w:rsidP="004A6A19" w:rsidRDefault="00D95FD1" w14:paraId="303179C6" w14:textId="77777777">
      <w:pPr>
        <w:pStyle w:val="Body"/>
        <w:spacing w:line="360" w:lineRule="auto"/>
        <w:rPr>
          <w:rFonts w:asciiTheme="minorHAnsi" w:hAnsiTheme="minorHAnsi" w:cstheme="minorBidi"/>
        </w:rPr>
      </w:pPr>
      <w:r w:rsidRPr="5E4FBD59">
        <w:rPr>
          <w:rFonts w:eastAsia="Arial Unicode MS" w:asciiTheme="minorHAnsi" w:hAnsiTheme="minorHAnsi" w:cstheme="minorBidi"/>
        </w:rPr>
        <w:t xml:space="preserve"> </w:t>
      </w:r>
    </w:p>
    <w:p w:rsidRPr="001A5475" w:rsidR="00D95FD1" w:rsidP="004A6A19" w:rsidRDefault="00D95FD1" w14:paraId="75197CA4" w14:textId="77777777">
      <w:pPr>
        <w:pStyle w:val="Body"/>
        <w:spacing w:line="360" w:lineRule="auto"/>
        <w:rPr>
          <w:rFonts w:asciiTheme="minorHAnsi" w:hAnsiTheme="minorHAnsi" w:cstheme="minorBidi"/>
          <w:b/>
          <w:bCs/>
          <w:u w:val="single"/>
        </w:rPr>
      </w:pPr>
      <w:r w:rsidRPr="5E4FBD59">
        <w:rPr>
          <w:rFonts w:eastAsia="Arial Unicode MS" w:asciiTheme="minorHAnsi" w:hAnsiTheme="minorHAnsi" w:cstheme="minorBidi"/>
          <w:b/>
          <w:bCs/>
          <w:u w:val="single"/>
          <w:lang w:val="de-DE"/>
        </w:rPr>
        <w:t xml:space="preserve">SCOPE </w:t>
      </w:r>
    </w:p>
    <w:p w:rsidRPr="00D95FD1" w:rsidR="00D95FD1" w:rsidP="004A6A19" w:rsidRDefault="00D95FD1" w14:paraId="6DCF8601" w14:textId="77777777">
      <w:pPr>
        <w:pStyle w:val="Body"/>
        <w:spacing w:line="360" w:lineRule="auto"/>
        <w:rPr>
          <w:rFonts w:asciiTheme="minorHAnsi" w:hAnsiTheme="minorHAnsi" w:cstheme="minorBidi"/>
        </w:rPr>
      </w:pPr>
    </w:p>
    <w:p w:rsidRPr="00D95FD1" w:rsidR="00D95FD1" w:rsidP="004A6A19" w:rsidRDefault="00D95FD1" w14:paraId="4D54B9E4" w14:textId="13D4238B">
      <w:pPr>
        <w:pStyle w:val="Body"/>
        <w:spacing w:line="360" w:lineRule="auto"/>
        <w:rPr>
          <w:rFonts w:asciiTheme="minorHAnsi" w:hAnsiTheme="minorHAnsi" w:cstheme="minorBidi"/>
        </w:rPr>
      </w:pPr>
      <w:r w:rsidRPr="5E4FBD59">
        <w:rPr>
          <w:rFonts w:eastAsia="Arial Unicode MS" w:asciiTheme="minorHAnsi" w:hAnsiTheme="minorHAnsi" w:cstheme="minorBidi"/>
          <w:lang w:val="en-US"/>
        </w:rPr>
        <w:t xml:space="preserve">This Policy is an inclusive policy designed to provide effective learning opportunities for all pupils by setting suitable learning </w:t>
      </w:r>
      <w:r w:rsidRPr="5E4FBD59" w:rsidR="67A4742D">
        <w:rPr>
          <w:rFonts w:eastAsia="Arial Unicode MS" w:asciiTheme="minorHAnsi" w:hAnsiTheme="minorHAnsi" w:cstheme="minorBidi"/>
          <w:lang w:val="en-US"/>
        </w:rPr>
        <w:t>targets</w:t>
      </w:r>
      <w:r w:rsidRPr="5E4FBD59">
        <w:rPr>
          <w:rFonts w:eastAsia="Arial Unicode MS" w:asciiTheme="minorHAnsi" w:hAnsiTheme="minorHAnsi" w:cstheme="minorBidi"/>
          <w:lang w:val="en-US"/>
        </w:rPr>
        <w:t xml:space="preserve"> and responding to </w:t>
      </w:r>
      <w:r w:rsidRPr="5E4FBD59" w:rsidR="001A5475">
        <w:rPr>
          <w:rFonts w:eastAsia="Arial Unicode MS" w:asciiTheme="minorHAnsi" w:hAnsiTheme="minorHAnsi" w:cstheme="minorBidi"/>
          <w:lang w:val="en-US"/>
        </w:rPr>
        <w:t xml:space="preserve">their </w:t>
      </w:r>
      <w:r w:rsidRPr="5E4FBD59">
        <w:rPr>
          <w:rFonts w:eastAsia="Arial Unicode MS" w:asciiTheme="minorHAnsi" w:hAnsiTheme="minorHAnsi" w:cstheme="minorBidi"/>
          <w:lang w:val="en-US"/>
        </w:rPr>
        <w:t xml:space="preserve">diverse learning needs. It is a holistic policy, which aims to overcome potential barriers to learning. Its objective is to educate our pupils in the knowledge, skills and understanding they need </w:t>
      </w:r>
      <w:proofErr w:type="gramStart"/>
      <w:r w:rsidRPr="5E4FBD59">
        <w:rPr>
          <w:rFonts w:eastAsia="Arial Unicode MS" w:asciiTheme="minorHAnsi" w:hAnsiTheme="minorHAnsi" w:cstheme="minorBidi"/>
          <w:lang w:val="en-US"/>
        </w:rPr>
        <w:t>in order to</w:t>
      </w:r>
      <w:proofErr w:type="gramEnd"/>
      <w:r w:rsidRPr="5E4FBD59">
        <w:rPr>
          <w:rFonts w:eastAsia="Arial Unicode MS" w:asciiTheme="minorHAnsi" w:hAnsiTheme="minorHAnsi" w:cstheme="minorBidi"/>
          <w:lang w:val="en-US"/>
        </w:rPr>
        <w:t xml:space="preserve"> lead fulfilling lives. It</w:t>
      </w:r>
      <w:r w:rsidRPr="5E4FBD59">
        <w:rPr>
          <w:rFonts w:eastAsia="Arial Unicode MS" w:asciiTheme="minorHAnsi" w:hAnsiTheme="minorHAnsi" w:cstheme="minorBidi"/>
        </w:rPr>
        <w:t xml:space="preserve"> recognises</w:t>
      </w:r>
      <w:r w:rsidRPr="5E4FBD59">
        <w:rPr>
          <w:rFonts w:eastAsia="Arial Unicode MS" w:asciiTheme="minorHAnsi" w:hAnsiTheme="minorHAnsi" w:cstheme="minorBidi"/>
          <w:lang w:val="en-US"/>
        </w:rPr>
        <w:t xml:space="preserve"> the spiritual, social, </w:t>
      </w:r>
      <w:proofErr w:type="gramStart"/>
      <w:r w:rsidRPr="5E4FBD59">
        <w:rPr>
          <w:rFonts w:eastAsia="Arial Unicode MS" w:asciiTheme="minorHAnsi" w:hAnsiTheme="minorHAnsi" w:cstheme="minorBidi"/>
          <w:lang w:val="en-US"/>
        </w:rPr>
        <w:t>moral</w:t>
      </w:r>
      <w:proofErr w:type="gramEnd"/>
      <w:r w:rsidRPr="5E4FBD59">
        <w:rPr>
          <w:rFonts w:eastAsia="Arial Unicode MS" w:asciiTheme="minorHAnsi" w:hAnsiTheme="minorHAnsi" w:cstheme="minorBidi"/>
          <w:lang w:val="en-US"/>
        </w:rPr>
        <w:t xml:space="preserve"> and cultural factors, which significantly affect pupils' ability to learn and to achieve. </w:t>
      </w:r>
    </w:p>
    <w:p w:rsidRPr="00D95FD1" w:rsidR="004340B1" w:rsidP="063D2197" w:rsidRDefault="004340B1" w14:paraId="60F91884" w14:textId="01D8C591">
      <w:pPr>
        <w:pStyle w:val="Body"/>
        <w:spacing w:line="360" w:lineRule="auto"/>
        <w:rPr>
          <w:rFonts w:ascii="Calibri" w:hAnsi="Calibri" w:eastAsia="Arial Unicode MS" w:cs="" w:asciiTheme="minorAscii" w:hAnsiTheme="minorAscii" w:cstheme="minorBidi"/>
          <w:lang w:val="en-US"/>
        </w:rPr>
      </w:pPr>
      <w:r w:rsidRPr="063D2197" w:rsidR="004340B1">
        <w:rPr>
          <w:rFonts w:ascii="Calibri" w:hAnsi="Calibri" w:eastAsia="Arial Unicode MS" w:cs="" w:asciiTheme="minorAscii" w:hAnsiTheme="minorAscii" w:cstheme="minorBidi"/>
          <w:lang w:val="en-US"/>
        </w:rPr>
        <w:t xml:space="preserve">The focus of our curriculum is to cultivate the social and emotional development of the young people in our care. Alongside the core lessons students have opportunities to expand the breadth </w:t>
      </w:r>
      <w:r w:rsidRPr="063D2197" w:rsidR="004340B1">
        <w:rPr>
          <w:rFonts w:ascii="Calibri" w:hAnsi="Calibri" w:eastAsia="Arial Unicode MS" w:cs="" w:asciiTheme="minorAscii" w:hAnsiTheme="minorAscii" w:cstheme="minorBidi"/>
          <w:lang w:val="en-US"/>
        </w:rPr>
        <w:t>and depth of their cultural experience through art, PE, IT skills, (embedded in lessons throughout the curriculum) and humanities.</w:t>
      </w:r>
    </w:p>
    <w:p w:rsidRPr="00D95FD1" w:rsidR="00D95FD1" w:rsidP="004A6A19" w:rsidRDefault="00D95FD1" w14:paraId="466C3E76" w14:textId="40C18C36">
      <w:pPr>
        <w:pStyle w:val="Body"/>
        <w:spacing w:line="360" w:lineRule="auto"/>
        <w:rPr>
          <w:rFonts w:asciiTheme="minorHAnsi" w:hAnsiTheme="minorHAnsi" w:cstheme="minorBidi"/>
        </w:rPr>
      </w:pPr>
    </w:p>
    <w:p w:rsidRPr="00D95FD1" w:rsidR="00D95FD1" w:rsidP="004A6A19" w:rsidRDefault="00D95FD1" w14:paraId="41A51E84" w14:textId="77777777">
      <w:pPr>
        <w:pStyle w:val="Body"/>
        <w:spacing w:line="360" w:lineRule="auto"/>
        <w:rPr>
          <w:rFonts w:asciiTheme="minorHAnsi" w:hAnsiTheme="minorHAnsi" w:cstheme="minorBidi"/>
        </w:rPr>
      </w:pPr>
    </w:p>
    <w:p w:rsidR="004340B1" w:rsidP="004A6A19" w:rsidRDefault="004340B1" w14:paraId="30B06B10" w14:textId="77F5E767">
      <w:pPr>
        <w:pStyle w:val="Body"/>
        <w:spacing w:line="360" w:lineRule="auto"/>
        <w:rPr>
          <w:rFonts w:eastAsia="Arial Unicode MS" w:asciiTheme="minorHAnsi" w:hAnsiTheme="minorHAnsi" w:cstheme="minorBidi"/>
          <w:b/>
          <w:bCs/>
          <w:u w:val="single"/>
          <w:lang w:val="en-US"/>
        </w:rPr>
      </w:pPr>
      <w:r>
        <w:rPr>
          <w:rFonts w:eastAsia="Arial Unicode MS" w:asciiTheme="minorHAnsi" w:hAnsiTheme="minorHAnsi" w:cstheme="minorBidi"/>
          <w:b/>
          <w:bCs/>
          <w:u w:val="single"/>
          <w:lang w:val="en-US"/>
        </w:rPr>
        <w:t xml:space="preserve">OUR VISION </w:t>
      </w:r>
    </w:p>
    <w:p w:rsidR="004340B1" w:rsidP="004A6A19" w:rsidRDefault="004340B1" w14:paraId="0F2ACF84" w14:textId="55632DDF">
      <w:pPr>
        <w:pStyle w:val="Heading1"/>
        <w:spacing w:line="360" w:lineRule="auto"/>
        <w:textAlignment w:val="baseline"/>
        <w:rPr>
          <w:rStyle w:val="color11"/>
          <w:b w:val="0"/>
          <w:bCs w:val="0"/>
          <w:sz w:val="22"/>
          <w:szCs w:val="22"/>
          <w:bdr w:val="none" w:color="auto" w:sz="0" w:space="0" w:frame="1"/>
        </w:rPr>
      </w:pPr>
      <w:r>
        <w:rPr>
          <w:rFonts w:eastAsia="Arial Unicode MS" w:asciiTheme="minorHAnsi" w:hAnsiTheme="minorHAnsi" w:cstheme="minorBidi"/>
        </w:rPr>
        <w:t xml:space="preserve"> </w:t>
      </w:r>
      <w:r w:rsidRPr="004340B1">
        <w:rPr>
          <w:rStyle w:val="wixui-rich-texttext"/>
          <w:b w:val="0"/>
          <w:bCs w:val="0"/>
          <w:sz w:val="22"/>
          <w:szCs w:val="22"/>
          <w:bdr w:val="none" w:color="auto" w:sz="0" w:space="0" w:frame="1"/>
        </w:rPr>
        <w:t>Newbury Independent School believes in </w:t>
      </w:r>
      <w:r w:rsidRPr="004340B1">
        <w:rPr>
          <w:rStyle w:val="color11"/>
          <w:b w:val="0"/>
          <w:bCs w:val="0"/>
          <w:sz w:val="22"/>
          <w:szCs w:val="22"/>
          <w:bdr w:val="none" w:color="auto" w:sz="0" w:space="0" w:frame="1"/>
        </w:rPr>
        <w:t>fostering a love for learning in our students. Encouraging them to try new and exciting things, which in turn will give them a solid foundation to build on.</w:t>
      </w:r>
      <w:r w:rsidRPr="004340B1">
        <w:rPr>
          <w:b w:val="0"/>
          <w:bCs w:val="0"/>
          <w:sz w:val="22"/>
          <w:szCs w:val="22"/>
          <w:bdr w:val="none" w:color="auto" w:sz="0" w:space="0" w:frame="1"/>
        </w:rPr>
        <w:br/>
      </w:r>
      <w:r w:rsidRPr="004340B1">
        <w:rPr>
          <w:b w:val="0"/>
          <w:bCs w:val="0"/>
          <w:sz w:val="22"/>
          <w:szCs w:val="22"/>
          <w:bdr w:val="none" w:color="auto" w:sz="0" w:space="0" w:frame="1"/>
        </w:rPr>
        <w:br/>
      </w:r>
      <w:r w:rsidRPr="004340B1">
        <w:rPr>
          <w:rStyle w:val="color11"/>
          <w:b w:val="0"/>
          <w:bCs w:val="0"/>
          <w:sz w:val="22"/>
          <w:szCs w:val="22"/>
          <w:bdr w:val="none" w:color="auto" w:sz="0" w:space="0" w:frame="1"/>
        </w:rPr>
        <w:t xml:space="preserve">Our vision is to develop well rounded, </w:t>
      </w:r>
      <w:proofErr w:type="gramStart"/>
      <w:r w:rsidRPr="004340B1">
        <w:rPr>
          <w:rStyle w:val="color11"/>
          <w:b w:val="0"/>
          <w:bCs w:val="0"/>
          <w:sz w:val="22"/>
          <w:szCs w:val="22"/>
          <w:bdr w:val="none" w:color="auto" w:sz="0" w:space="0" w:frame="1"/>
        </w:rPr>
        <w:t>confident</w:t>
      </w:r>
      <w:proofErr w:type="gramEnd"/>
      <w:r w:rsidRPr="004340B1">
        <w:rPr>
          <w:rStyle w:val="color11"/>
          <w:b w:val="0"/>
          <w:bCs w:val="0"/>
          <w:sz w:val="22"/>
          <w:szCs w:val="22"/>
          <w:bdr w:val="none" w:color="auto" w:sz="0" w:space="0" w:frame="1"/>
        </w:rPr>
        <w:t xml:space="preserve"> and responsible individuals who aspire to achieve their full potential.</w:t>
      </w:r>
      <w:r w:rsidRPr="004340B1">
        <w:rPr>
          <w:b w:val="0"/>
          <w:bCs w:val="0"/>
          <w:sz w:val="22"/>
          <w:szCs w:val="22"/>
          <w:bdr w:val="none" w:color="auto" w:sz="0" w:space="0" w:frame="1"/>
        </w:rPr>
        <w:br/>
      </w:r>
      <w:r w:rsidRPr="004340B1">
        <w:rPr>
          <w:b w:val="0"/>
          <w:bCs w:val="0"/>
          <w:sz w:val="22"/>
          <w:szCs w:val="22"/>
          <w:bdr w:val="none" w:color="auto" w:sz="0" w:space="0" w:frame="1"/>
        </w:rPr>
        <w:br/>
      </w:r>
      <w:r w:rsidRPr="004340B1">
        <w:rPr>
          <w:rStyle w:val="color11"/>
          <w:b w:val="0"/>
          <w:bCs w:val="0"/>
          <w:sz w:val="22"/>
          <w:szCs w:val="22"/>
          <w:bdr w:val="none" w:color="auto" w:sz="0" w:space="0" w:frame="1"/>
        </w:rPr>
        <w:t xml:space="preserve">We will do this by providing a welcoming, happy, safe, and supportive learning environment in which achievements are celebrated. We believe that all children should enjoy their learning, achieve their maximum </w:t>
      </w:r>
      <w:proofErr w:type="gramStart"/>
      <w:r w:rsidRPr="004340B1">
        <w:rPr>
          <w:rStyle w:val="color11"/>
          <w:b w:val="0"/>
          <w:bCs w:val="0"/>
          <w:sz w:val="22"/>
          <w:szCs w:val="22"/>
          <w:bdr w:val="none" w:color="auto" w:sz="0" w:space="0" w:frame="1"/>
        </w:rPr>
        <w:t>potential</w:t>
      </w:r>
      <w:proofErr w:type="gramEnd"/>
      <w:r w:rsidRPr="004340B1">
        <w:rPr>
          <w:rStyle w:val="color11"/>
          <w:b w:val="0"/>
          <w:bCs w:val="0"/>
          <w:sz w:val="22"/>
          <w:szCs w:val="22"/>
          <w:bdr w:val="none" w:color="auto" w:sz="0" w:space="0" w:frame="1"/>
        </w:rPr>
        <w:t xml:space="preserve"> and become independent life-long learners.</w:t>
      </w:r>
    </w:p>
    <w:p w:rsidRPr="004340B1" w:rsidR="004340B1" w:rsidP="004A6A19" w:rsidRDefault="004340B1" w14:paraId="153C50AD" w14:textId="77777777">
      <w:pPr>
        <w:pStyle w:val="Heading1"/>
        <w:spacing w:line="360" w:lineRule="auto"/>
        <w:textAlignment w:val="baseline"/>
        <w:rPr>
          <w:rStyle w:val="color11"/>
          <w:b w:val="0"/>
          <w:bCs w:val="0"/>
          <w:sz w:val="22"/>
          <w:szCs w:val="22"/>
          <w:bdr w:val="none" w:color="auto" w:sz="0" w:space="0" w:frame="1"/>
        </w:rPr>
      </w:pPr>
    </w:p>
    <w:p w:rsidRPr="004340B1" w:rsidR="004340B1" w:rsidP="004A6A19" w:rsidRDefault="004340B1" w14:paraId="2E6C018C" w14:textId="1820FFBB">
      <w:pPr>
        <w:pStyle w:val="Heading1"/>
        <w:spacing w:line="360" w:lineRule="auto"/>
        <w:textAlignment w:val="baseline"/>
        <w:rPr>
          <w:b w:val="0"/>
          <w:bCs w:val="0"/>
        </w:rPr>
      </w:pPr>
      <w:r>
        <w:fldChar w:fldCharType="begin"/>
      </w:r>
      <w:r>
        <w:instrText xml:space="preserve"> INCLUDEPICTURE "https://static.wixstatic.com/media/3566d0_0465b666641e40febe5e5360da530411~mv2.png/v1/fill/w_1244,h_1244,al_c,q_90,usm_0.66_1.00_0.01,enc_auto/School%20Vision.png" \* MERGEFORMATINET </w:instrText>
      </w:r>
      <w:r>
        <w:fldChar w:fldCharType="separate"/>
      </w:r>
      <w:r>
        <w:rPr>
          <w:noProof/>
        </w:rPr>
        <w:drawing>
          <wp:inline distT="0" distB="0" distL="0" distR="0" wp14:anchorId="2BDA46FC" wp14:editId="1346B1EB">
            <wp:extent cx="3063922" cy="2653665"/>
            <wp:effectExtent l="0" t="0" r="0" b="635"/>
            <wp:docPr id="732531575" name="Picture 1" descr="A purple and white background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531575" name="Picture 1" descr="A purple and white background with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2419" cy="2678347"/>
                    </a:xfrm>
                    <a:prstGeom prst="rect">
                      <a:avLst/>
                    </a:prstGeom>
                    <a:noFill/>
                    <a:ln>
                      <a:noFill/>
                    </a:ln>
                  </pic:spPr>
                </pic:pic>
              </a:graphicData>
            </a:graphic>
          </wp:inline>
        </w:drawing>
      </w:r>
      <w:r>
        <w:fldChar w:fldCharType="end"/>
      </w:r>
    </w:p>
    <w:p w:rsidR="004340B1" w:rsidP="004A6A19" w:rsidRDefault="004340B1" w14:paraId="7FE3517A" w14:textId="7867B060">
      <w:pPr>
        <w:pStyle w:val="Body"/>
        <w:spacing w:line="360" w:lineRule="auto"/>
        <w:rPr>
          <w:rFonts w:eastAsia="Arial Unicode MS" w:asciiTheme="minorHAnsi" w:hAnsiTheme="minorHAnsi" w:cstheme="minorBidi"/>
          <w:lang w:val="en-US"/>
        </w:rPr>
      </w:pPr>
    </w:p>
    <w:p w:rsidR="004A6A19" w:rsidP="004A6A19" w:rsidRDefault="004A6A19" w14:paraId="12961309" w14:textId="2FBB60C4">
      <w:pPr>
        <w:pStyle w:val="Body"/>
        <w:spacing w:line="360" w:lineRule="auto"/>
        <w:rPr>
          <w:rFonts w:eastAsia="Arial Unicode MS" w:asciiTheme="minorHAnsi" w:hAnsiTheme="minorHAnsi" w:cstheme="minorBidi"/>
          <w:lang w:val="en-US"/>
        </w:rPr>
      </w:pPr>
      <w:r>
        <w:rPr>
          <w:rFonts w:eastAsia="Arial Unicode MS" w:asciiTheme="minorHAnsi" w:hAnsiTheme="minorHAnsi" w:cstheme="minorBidi"/>
          <w:b/>
          <w:bCs/>
          <w:u w:val="single"/>
          <w:lang w:val="en-US"/>
        </w:rPr>
        <w:t>RATIONALE</w:t>
      </w:r>
    </w:p>
    <w:p w:rsidRPr="004A6A19" w:rsidR="004A6A19" w:rsidP="004A6A19" w:rsidRDefault="004A6A19" w14:paraId="13A5A56E" w14:textId="77777777">
      <w:pPr>
        <w:spacing w:line="360" w:lineRule="auto"/>
        <w:jc w:val="both"/>
        <w:rPr>
          <w:rFonts w:asciiTheme="minorHAnsi" w:hAnsiTheme="minorHAnsi" w:cstheme="minorHAnsi"/>
          <w:sz w:val="22"/>
          <w:szCs w:val="22"/>
        </w:rPr>
      </w:pPr>
      <w:r w:rsidRPr="004A6A19">
        <w:rPr>
          <w:rFonts w:asciiTheme="minorHAnsi" w:hAnsiTheme="minorHAnsi" w:cstheme="minorHAnsi"/>
          <w:sz w:val="22"/>
          <w:szCs w:val="22"/>
        </w:rPr>
        <w:t xml:space="preserve">At Newbury School, the aim of our broad and balanced bespoke curriculum is to give every student an equal opportunity to discover his or her strengths, develop their interests, and provide opportunities for personal development. This is geared towards facilitating students to be fully immersed in the ethos and life of the school. Many of our students have missed out months and even years of education, therefore it is imperative that the curriculum not only prepares the students for GSCEs or Functional Skills, but also fills the gaps in their knowledge. </w:t>
      </w:r>
    </w:p>
    <w:p w:rsidRPr="004A6A19" w:rsidR="004A6A19" w:rsidP="004A6A19" w:rsidRDefault="004A6A19" w14:paraId="54C81858" w14:textId="77777777">
      <w:pPr>
        <w:spacing w:line="360" w:lineRule="auto"/>
        <w:jc w:val="both"/>
        <w:rPr>
          <w:rFonts w:asciiTheme="minorHAnsi" w:hAnsiTheme="minorHAnsi" w:cstheme="minorHAnsi"/>
          <w:sz w:val="22"/>
          <w:szCs w:val="22"/>
        </w:rPr>
      </w:pPr>
    </w:p>
    <w:p w:rsidRPr="004A6A19" w:rsidR="004A6A19" w:rsidP="004A6A19" w:rsidRDefault="004A6A19" w14:paraId="1B5AC854" w14:textId="77777777">
      <w:pPr>
        <w:spacing w:line="360" w:lineRule="auto"/>
        <w:jc w:val="both"/>
        <w:rPr>
          <w:rFonts w:asciiTheme="minorHAnsi" w:hAnsiTheme="minorHAnsi" w:cstheme="minorHAnsi"/>
          <w:sz w:val="22"/>
          <w:szCs w:val="22"/>
        </w:rPr>
      </w:pPr>
      <w:r w:rsidRPr="004A6A19">
        <w:rPr>
          <w:rFonts w:asciiTheme="minorHAnsi" w:hAnsiTheme="minorHAnsi" w:cstheme="minorHAnsi"/>
          <w:sz w:val="22"/>
          <w:szCs w:val="22"/>
        </w:rPr>
        <w:lastRenderedPageBreak/>
        <w:t xml:space="preserve">It is also important for the curriculum to build the confidence of the students and raise their self-belief, to challenge previous narratives they may have been given about their ability to achieve. Keeping these goals in mind the curriculum is built with the themes surrounding the competencies-based model that guide our PSHE and SMSC program. This is so that the curriculum is easily accessible, and students develop skills that will prepare them for life outside of school. </w:t>
      </w:r>
    </w:p>
    <w:p w:rsidRPr="004A6A19" w:rsidR="004A6A19" w:rsidP="004A6A19" w:rsidRDefault="004A6A19" w14:paraId="04C408A0" w14:textId="77777777">
      <w:pPr>
        <w:spacing w:line="360" w:lineRule="auto"/>
        <w:jc w:val="both"/>
        <w:rPr>
          <w:rFonts w:asciiTheme="minorHAnsi" w:hAnsiTheme="minorHAnsi" w:cstheme="minorHAnsi"/>
          <w:sz w:val="22"/>
          <w:szCs w:val="22"/>
        </w:rPr>
      </w:pPr>
    </w:p>
    <w:p w:rsidRPr="004A6A19" w:rsidR="004A6A19" w:rsidP="004A6A19" w:rsidRDefault="004A6A19" w14:paraId="6F8B87E3" w14:textId="77777777">
      <w:pPr>
        <w:spacing w:line="360" w:lineRule="auto"/>
        <w:jc w:val="both"/>
        <w:rPr>
          <w:rFonts w:asciiTheme="minorHAnsi" w:hAnsiTheme="minorHAnsi" w:cstheme="minorHAnsi"/>
          <w:sz w:val="22"/>
          <w:szCs w:val="22"/>
        </w:rPr>
      </w:pPr>
      <w:r w:rsidRPr="004A6A19">
        <w:rPr>
          <w:rFonts w:asciiTheme="minorHAnsi" w:hAnsiTheme="minorHAnsi" w:cstheme="minorHAnsi"/>
          <w:sz w:val="22"/>
          <w:szCs w:val="22"/>
        </w:rPr>
        <w:t xml:space="preserve">The curriculum has a focus on improving students’ current knowledge, cultural </w:t>
      </w:r>
      <w:proofErr w:type="gramStart"/>
      <w:r w:rsidRPr="004A6A19">
        <w:rPr>
          <w:rFonts w:asciiTheme="minorHAnsi" w:hAnsiTheme="minorHAnsi" w:cstheme="minorHAnsi"/>
          <w:sz w:val="22"/>
          <w:szCs w:val="22"/>
        </w:rPr>
        <w:t>capital</w:t>
      </w:r>
      <w:proofErr w:type="gramEnd"/>
      <w:r w:rsidRPr="004A6A19">
        <w:rPr>
          <w:rFonts w:asciiTheme="minorHAnsi" w:hAnsiTheme="minorHAnsi" w:cstheme="minorHAnsi"/>
          <w:sz w:val="22"/>
          <w:szCs w:val="22"/>
        </w:rPr>
        <w:t xml:space="preserve"> and deepening learning in order to develop responsible citizens ready for their future. The themes that are embedded in the curriculum are independence and aspirations, autonomy and advocacy and choice and influence. These competencies seek to develop the whole student, academically, </w:t>
      </w:r>
      <w:proofErr w:type="gramStart"/>
      <w:r w:rsidRPr="004A6A19">
        <w:rPr>
          <w:rFonts w:asciiTheme="minorHAnsi" w:hAnsiTheme="minorHAnsi" w:cstheme="minorHAnsi"/>
          <w:sz w:val="22"/>
          <w:szCs w:val="22"/>
        </w:rPr>
        <w:t>mentally</w:t>
      </w:r>
      <w:proofErr w:type="gramEnd"/>
      <w:r w:rsidRPr="004A6A19">
        <w:rPr>
          <w:rFonts w:asciiTheme="minorHAnsi" w:hAnsiTheme="minorHAnsi" w:cstheme="minorHAnsi"/>
          <w:sz w:val="22"/>
          <w:szCs w:val="22"/>
        </w:rPr>
        <w:t xml:space="preserve"> and socially.</w:t>
      </w:r>
    </w:p>
    <w:p w:rsidRPr="004A6A19" w:rsidR="004A6A19" w:rsidP="004A6A19" w:rsidRDefault="004A6A19" w14:paraId="56E8FE48" w14:textId="77777777">
      <w:pPr>
        <w:spacing w:line="360" w:lineRule="auto"/>
        <w:jc w:val="both"/>
        <w:rPr>
          <w:rFonts w:asciiTheme="minorHAnsi" w:hAnsiTheme="minorHAnsi" w:cstheme="minorHAnsi"/>
          <w:sz w:val="22"/>
          <w:szCs w:val="22"/>
        </w:rPr>
      </w:pPr>
    </w:p>
    <w:p w:rsidRPr="004A6A19" w:rsidR="004A6A19" w:rsidP="004A6A19" w:rsidRDefault="004A6A19" w14:paraId="437002DF" w14:textId="77777777">
      <w:pPr>
        <w:spacing w:line="360" w:lineRule="auto"/>
        <w:jc w:val="both"/>
        <w:rPr>
          <w:rFonts w:asciiTheme="minorHAnsi" w:hAnsiTheme="minorHAnsi" w:cstheme="minorHAnsi"/>
          <w:sz w:val="22"/>
          <w:szCs w:val="22"/>
        </w:rPr>
      </w:pPr>
      <w:r w:rsidRPr="004A6A19">
        <w:rPr>
          <w:rFonts w:asciiTheme="minorHAnsi" w:hAnsiTheme="minorHAnsi" w:cstheme="minorHAnsi"/>
          <w:sz w:val="22"/>
          <w:szCs w:val="22"/>
        </w:rPr>
        <w:t xml:space="preserve"> In addition, the curriculum will seek to enable students to develop the skills and mind-set of self-directed lifelong learners through the enrichment program it provides, skills such as critical and creative thinking, skilful communication and demonstrating care for self and others. By investing in their cultural capital and interests we seek to enrich and develop all our students.</w:t>
      </w:r>
    </w:p>
    <w:p w:rsidRPr="004A6A19" w:rsidR="004A6A19" w:rsidP="004A6A19" w:rsidRDefault="004A6A19" w14:paraId="3B2B025F" w14:textId="77777777">
      <w:pPr>
        <w:spacing w:line="360" w:lineRule="auto"/>
        <w:jc w:val="both"/>
        <w:rPr>
          <w:rFonts w:asciiTheme="minorHAnsi" w:hAnsiTheme="minorHAnsi" w:cstheme="minorHAnsi"/>
          <w:sz w:val="22"/>
          <w:szCs w:val="22"/>
        </w:rPr>
      </w:pPr>
    </w:p>
    <w:p w:rsidRPr="004A6A19" w:rsidR="004A6A19" w:rsidP="004A6A19" w:rsidRDefault="004A6A19" w14:paraId="7C06DCC9" w14:textId="77777777">
      <w:pPr>
        <w:spacing w:line="360" w:lineRule="auto"/>
        <w:jc w:val="both"/>
        <w:rPr>
          <w:rFonts w:asciiTheme="minorHAnsi" w:hAnsiTheme="minorHAnsi" w:cstheme="minorHAnsi"/>
          <w:sz w:val="22"/>
          <w:szCs w:val="22"/>
        </w:rPr>
      </w:pPr>
      <w:r w:rsidRPr="004A6A19">
        <w:rPr>
          <w:rFonts w:asciiTheme="minorHAnsi" w:hAnsiTheme="minorHAnsi" w:cstheme="minorHAnsi"/>
          <w:sz w:val="22"/>
          <w:szCs w:val="22"/>
        </w:rPr>
        <w:t>This is a dynamic document, as we will be constantly striving to meet the diverse needs of our students through our evolving curriculum and ensure that our students achieve to their fullest potential. Our overarching aims are the foundation for our interdisciplinary curriculum.</w:t>
      </w:r>
    </w:p>
    <w:p w:rsidRPr="004340B1" w:rsidR="004A6A19" w:rsidP="004A6A19" w:rsidRDefault="004A6A19" w14:paraId="05FB457E" w14:textId="77777777">
      <w:pPr>
        <w:pStyle w:val="Body"/>
        <w:spacing w:line="360" w:lineRule="auto"/>
        <w:rPr>
          <w:rFonts w:eastAsia="Arial Unicode MS" w:asciiTheme="minorHAnsi" w:hAnsiTheme="minorHAnsi" w:cstheme="minorBidi"/>
          <w:lang w:val="en-US"/>
        </w:rPr>
      </w:pPr>
    </w:p>
    <w:p w:rsidRPr="00D95FD1" w:rsidR="00D95FD1" w:rsidP="004A6A19" w:rsidRDefault="00D95FD1" w14:paraId="7A46A3D4" w14:textId="77777777">
      <w:pPr>
        <w:pStyle w:val="Body"/>
        <w:spacing w:line="360" w:lineRule="auto"/>
        <w:rPr>
          <w:rFonts w:asciiTheme="minorHAnsi" w:hAnsiTheme="minorHAnsi" w:cstheme="minorBidi"/>
        </w:rPr>
      </w:pPr>
    </w:p>
    <w:p w:rsidRPr="00046F39" w:rsidR="00D95FD1" w:rsidP="004A6A19" w:rsidRDefault="00D95FD1" w14:paraId="0307E884" w14:textId="77777777">
      <w:pPr>
        <w:pStyle w:val="Body"/>
        <w:spacing w:line="360" w:lineRule="auto"/>
        <w:rPr>
          <w:rFonts w:asciiTheme="minorHAnsi" w:hAnsiTheme="minorHAnsi" w:cstheme="minorBidi"/>
          <w:b/>
          <w:bCs/>
          <w:sz w:val="28"/>
          <w:szCs w:val="28"/>
          <w:u w:val="single"/>
        </w:rPr>
      </w:pPr>
      <w:r w:rsidRPr="5E4FBD59">
        <w:rPr>
          <w:rFonts w:eastAsia="Arial Unicode MS" w:asciiTheme="minorHAnsi" w:hAnsiTheme="minorHAnsi" w:cstheme="minorBidi"/>
          <w:b/>
          <w:bCs/>
          <w:sz w:val="28"/>
          <w:szCs w:val="28"/>
          <w:u w:val="single"/>
          <w:lang w:val="en-US"/>
        </w:rPr>
        <w:t>MANDATORY PROCEDURE</w:t>
      </w:r>
    </w:p>
    <w:p w:rsidRPr="00D95FD1" w:rsidR="00D95FD1" w:rsidP="004A6A19" w:rsidRDefault="00D95FD1" w14:paraId="616FC407" w14:textId="77777777">
      <w:pPr>
        <w:pStyle w:val="Body"/>
        <w:spacing w:line="360" w:lineRule="auto"/>
        <w:rPr>
          <w:rFonts w:asciiTheme="minorHAnsi" w:hAnsiTheme="minorHAnsi" w:cstheme="minorBidi"/>
        </w:rPr>
      </w:pPr>
      <w:r w:rsidRPr="5E4FBD59">
        <w:rPr>
          <w:rFonts w:eastAsia="Arial Unicode MS" w:asciiTheme="minorHAnsi" w:hAnsiTheme="minorHAnsi" w:cstheme="minorBidi"/>
        </w:rPr>
        <w:t xml:space="preserve"> </w:t>
      </w:r>
    </w:p>
    <w:p w:rsidR="00046F39" w:rsidP="004A6A19" w:rsidRDefault="00046F39" w14:paraId="2FFD2B0C" w14:textId="5526B075">
      <w:pPr>
        <w:pStyle w:val="Body"/>
        <w:spacing w:line="360" w:lineRule="auto"/>
        <w:rPr>
          <w:rFonts w:asciiTheme="minorHAnsi" w:hAnsiTheme="minorHAnsi" w:cstheme="minorBidi"/>
          <w:b/>
          <w:bCs/>
          <w:u w:val="single"/>
        </w:rPr>
      </w:pPr>
      <w:r w:rsidRPr="5E4FBD59">
        <w:rPr>
          <w:rFonts w:eastAsia="Arial Unicode MS" w:asciiTheme="minorHAnsi" w:hAnsiTheme="minorHAnsi" w:cstheme="minorBidi"/>
          <w:b/>
          <w:bCs/>
          <w:u w:val="single"/>
          <w:lang w:val="en-US"/>
        </w:rPr>
        <w:t>Aims</w:t>
      </w:r>
      <w:r w:rsidRPr="5E4FBD59">
        <w:rPr>
          <w:rFonts w:asciiTheme="minorHAnsi" w:hAnsiTheme="minorHAnsi" w:cstheme="minorBidi"/>
          <w:b/>
          <w:bCs/>
          <w:u w:val="single"/>
        </w:rPr>
        <w:t>:</w:t>
      </w:r>
    </w:p>
    <w:p w:rsidR="00046F39" w:rsidP="004A6A19" w:rsidRDefault="00046F39" w14:paraId="24247B7A" w14:textId="26A1C16D">
      <w:pPr>
        <w:pStyle w:val="Body"/>
        <w:spacing w:line="360" w:lineRule="auto"/>
        <w:rPr>
          <w:rFonts w:asciiTheme="minorHAnsi" w:hAnsiTheme="minorHAnsi" w:cstheme="minorBidi"/>
          <w:b/>
          <w:bCs/>
          <w:u w:val="single"/>
        </w:rPr>
      </w:pPr>
    </w:p>
    <w:p w:rsidR="00046F39" w:rsidP="004A6A19" w:rsidRDefault="00046F39" w14:paraId="26863EBA" w14:textId="1FB58DF1">
      <w:pPr>
        <w:pStyle w:val="Body"/>
        <w:spacing w:line="360" w:lineRule="auto"/>
        <w:rPr>
          <w:rFonts w:asciiTheme="minorHAnsi" w:hAnsiTheme="minorHAnsi" w:cstheme="minorBidi"/>
        </w:rPr>
      </w:pPr>
      <w:r w:rsidRPr="5E4FBD59">
        <w:rPr>
          <w:rFonts w:asciiTheme="minorHAnsi" w:hAnsiTheme="minorHAnsi" w:cstheme="minorBidi"/>
        </w:rPr>
        <w:t>The aim of our curriculum is to provide the best learning opportunities and environment for our students so that they can be functional contributors to society this is achieved through the following aims:</w:t>
      </w:r>
    </w:p>
    <w:p w:rsidRPr="00046F39" w:rsidR="00046F39" w:rsidP="004A6A19" w:rsidRDefault="00046F39" w14:paraId="34307DEF" w14:textId="77777777">
      <w:pPr>
        <w:pStyle w:val="Body"/>
        <w:spacing w:line="360" w:lineRule="auto"/>
        <w:rPr>
          <w:rFonts w:asciiTheme="minorHAnsi" w:hAnsiTheme="minorHAnsi" w:cstheme="minorBidi"/>
        </w:rPr>
      </w:pPr>
    </w:p>
    <w:p w:rsidR="001A5475" w:rsidP="004A6A19" w:rsidRDefault="00D95FD1" w14:paraId="715416D8" w14:textId="77777777">
      <w:pPr>
        <w:pStyle w:val="Body"/>
        <w:numPr>
          <w:ilvl w:val="0"/>
          <w:numId w:val="7"/>
        </w:numPr>
        <w:spacing w:line="360" w:lineRule="auto"/>
        <w:rPr>
          <w:rFonts w:asciiTheme="minorHAnsi" w:hAnsiTheme="minorHAnsi" w:cstheme="minorBidi"/>
        </w:rPr>
      </w:pPr>
      <w:r w:rsidRPr="5E4FBD59">
        <w:rPr>
          <w:rFonts w:eastAsia="Arial Unicode MS" w:asciiTheme="minorHAnsi" w:hAnsiTheme="minorHAnsi" w:cstheme="minorBidi"/>
          <w:lang w:val="en-US"/>
        </w:rPr>
        <w:t xml:space="preserve">To enable all pupils to learn and develop skills to the best of their </w:t>
      </w:r>
      <w:proofErr w:type="gramStart"/>
      <w:r w:rsidRPr="5E4FBD59">
        <w:rPr>
          <w:rFonts w:eastAsia="Arial Unicode MS" w:asciiTheme="minorHAnsi" w:hAnsiTheme="minorHAnsi" w:cstheme="minorBidi"/>
          <w:lang w:val="en-US"/>
        </w:rPr>
        <w:t>ability</w:t>
      </w:r>
      <w:proofErr w:type="gramEnd"/>
      <w:r w:rsidRPr="5E4FBD59">
        <w:rPr>
          <w:rFonts w:eastAsia="Arial Unicode MS" w:asciiTheme="minorHAnsi" w:hAnsiTheme="minorHAnsi" w:cstheme="minorBidi"/>
          <w:lang w:val="en-US"/>
        </w:rPr>
        <w:t xml:space="preserve"> </w:t>
      </w:r>
    </w:p>
    <w:p w:rsidR="001A5475" w:rsidP="004A6A19" w:rsidRDefault="00D95FD1" w14:paraId="170F6022" w14:textId="77777777">
      <w:pPr>
        <w:pStyle w:val="Body"/>
        <w:numPr>
          <w:ilvl w:val="0"/>
          <w:numId w:val="7"/>
        </w:numPr>
        <w:spacing w:line="360" w:lineRule="auto"/>
        <w:rPr>
          <w:rFonts w:asciiTheme="minorHAnsi" w:hAnsiTheme="minorHAnsi" w:cstheme="minorBidi"/>
        </w:rPr>
      </w:pPr>
      <w:r w:rsidRPr="5E4FBD59">
        <w:rPr>
          <w:rFonts w:eastAsia="Arial Unicode MS" w:asciiTheme="minorHAnsi" w:hAnsiTheme="minorHAnsi" w:cstheme="minorBidi"/>
          <w:lang w:val="en-US"/>
        </w:rPr>
        <w:t xml:space="preserve">To engage pupils and promote a positive attitude towards </w:t>
      </w:r>
      <w:proofErr w:type="gramStart"/>
      <w:r w:rsidRPr="5E4FBD59">
        <w:rPr>
          <w:rFonts w:eastAsia="Arial Unicode MS" w:asciiTheme="minorHAnsi" w:hAnsiTheme="minorHAnsi" w:cstheme="minorBidi"/>
          <w:lang w:val="en-US"/>
        </w:rPr>
        <w:t>learning</w:t>
      </w:r>
      <w:proofErr w:type="gramEnd"/>
      <w:r w:rsidRPr="5E4FBD59">
        <w:rPr>
          <w:rFonts w:eastAsia="Arial Unicode MS" w:asciiTheme="minorHAnsi" w:hAnsiTheme="minorHAnsi" w:cstheme="minorBidi"/>
          <w:lang w:val="en-US"/>
        </w:rPr>
        <w:t xml:space="preserve"> </w:t>
      </w:r>
    </w:p>
    <w:p w:rsidR="001A5475" w:rsidP="004A6A19" w:rsidRDefault="00D95FD1" w14:paraId="147AFBAA" w14:textId="77777777">
      <w:pPr>
        <w:pStyle w:val="Body"/>
        <w:numPr>
          <w:ilvl w:val="0"/>
          <w:numId w:val="7"/>
        </w:numPr>
        <w:spacing w:line="360" w:lineRule="auto"/>
        <w:rPr>
          <w:rFonts w:asciiTheme="minorHAnsi" w:hAnsiTheme="minorHAnsi" w:cstheme="minorBidi"/>
        </w:rPr>
      </w:pPr>
      <w:r w:rsidRPr="5E4FBD59">
        <w:rPr>
          <w:rFonts w:eastAsia="Arial Unicode MS" w:asciiTheme="minorHAnsi" w:hAnsiTheme="minorHAnsi" w:cstheme="minorBidi"/>
          <w:lang w:val="en-US"/>
        </w:rPr>
        <w:t xml:space="preserve">To enable all pupils to have a positive experience of education. </w:t>
      </w:r>
    </w:p>
    <w:p w:rsidR="001A5475" w:rsidP="004A6A19" w:rsidRDefault="00D95FD1" w14:paraId="523F4EEE" w14:textId="77777777">
      <w:pPr>
        <w:pStyle w:val="Body"/>
        <w:numPr>
          <w:ilvl w:val="0"/>
          <w:numId w:val="7"/>
        </w:numPr>
        <w:spacing w:line="360" w:lineRule="auto"/>
        <w:rPr>
          <w:rFonts w:asciiTheme="minorHAnsi" w:hAnsiTheme="minorHAnsi" w:cstheme="minorBidi"/>
        </w:rPr>
      </w:pPr>
      <w:r w:rsidRPr="5E4FBD59">
        <w:rPr>
          <w:rFonts w:eastAsia="Arial Unicode MS" w:asciiTheme="minorHAnsi" w:hAnsiTheme="minorHAnsi" w:cstheme="minorBidi"/>
          <w:lang w:val="en-US"/>
        </w:rPr>
        <w:lastRenderedPageBreak/>
        <w:t>To provide a broad range of curricular opportunities that cater f</w:t>
      </w:r>
      <w:r w:rsidRPr="5E4FBD59" w:rsidR="00E0555A">
        <w:rPr>
          <w:rFonts w:eastAsia="Arial Unicode MS" w:asciiTheme="minorHAnsi" w:hAnsiTheme="minorHAnsi" w:cstheme="minorBidi"/>
          <w:lang w:val="en-US"/>
        </w:rPr>
        <w:t xml:space="preserve">or the interests, aptitudes and </w:t>
      </w:r>
      <w:r w:rsidRPr="5E4FBD59">
        <w:rPr>
          <w:rFonts w:eastAsia="Arial Unicode MS" w:asciiTheme="minorHAnsi" w:hAnsiTheme="minorHAnsi" w:cstheme="minorBidi"/>
          <w:lang w:val="en-US"/>
        </w:rPr>
        <w:t xml:space="preserve">particular needs of pupils and ensure progression in learning. </w:t>
      </w:r>
    </w:p>
    <w:p w:rsidR="001A5475" w:rsidP="004A6A19" w:rsidRDefault="00D95FD1" w14:paraId="7156F9B8" w14:textId="77777777">
      <w:pPr>
        <w:pStyle w:val="Body"/>
        <w:numPr>
          <w:ilvl w:val="0"/>
          <w:numId w:val="7"/>
        </w:numPr>
        <w:spacing w:line="360" w:lineRule="auto"/>
        <w:rPr>
          <w:rFonts w:asciiTheme="minorHAnsi" w:hAnsiTheme="minorHAnsi" w:cstheme="minorBidi"/>
        </w:rPr>
      </w:pPr>
      <w:r w:rsidRPr="5E4FBD59">
        <w:rPr>
          <w:rFonts w:eastAsia="Arial Unicode MS" w:asciiTheme="minorHAnsi" w:hAnsiTheme="minorHAnsi" w:cstheme="minorBidi"/>
          <w:lang w:val="en-US"/>
        </w:rPr>
        <w:t xml:space="preserve">To provide consistency across the curriculum in all subject policies. </w:t>
      </w:r>
    </w:p>
    <w:p w:rsidR="001A5475" w:rsidP="004A6A19" w:rsidRDefault="00D95FD1" w14:paraId="5F1AADB0" w14:textId="77777777">
      <w:pPr>
        <w:pStyle w:val="Body"/>
        <w:numPr>
          <w:ilvl w:val="0"/>
          <w:numId w:val="7"/>
        </w:numPr>
        <w:spacing w:line="360" w:lineRule="auto"/>
        <w:rPr>
          <w:rFonts w:asciiTheme="minorHAnsi" w:hAnsiTheme="minorHAnsi" w:cstheme="minorBidi"/>
        </w:rPr>
      </w:pPr>
      <w:r w:rsidRPr="5E4FBD59">
        <w:rPr>
          <w:rFonts w:eastAsia="Arial Unicode MS" w:asciiTheme="minorHAnsi" w:hAnsiTheme="minorHAnsi" w:cstheme="minorBidi"/>
          <w:lang w:val="en-US"/>
        </w:rPr>
        <w:t xml:space="preserve">To establish appropriate, coherent links across the curriculum and across all Key Stages. </w:t>
      </w:r>
    </w:p>
    <w:p w:rsidR="001A5475" w:rsidP="004A6A19" w:rsidRDefault="00D95FD1" w14:paraId="6DD790B1" w14:textId="77777777">
      <w:pPr>
        <w:pStyle w:val="Body"/>
        <w:numPr>
          <w:ilvl w:val="0"/>
          <w:numId w:val="7"/>
        </w:numPr>
        <w:spacing w:line="360" w:lineRule="auto"/>
        <w:rPr>
          <w:rFonts w:asciiTheme="minorHAnsi" w:hAnsiTheme="minorHAnsi" w:cstheme="minorBidi"/>
        </w:rPr>
      </w:pPr>
      <w:r w:rsidRPr="5E4FBD59">
        <w:rPr>
          <w:rFonts w:eastAsia="Arial Unicode MS" w:asciiTheme="minorHAnsi" w:hAnsiTheme="minorHAnsi" w:cstheme="minorBidi"/>
          <w:lang w:val="en-US"/>
        </w:rPr>
        <w:t xml:space="preserve">To ensure the curriculum meets the aims of the </w:t>
      </w:r>
      <w:proofErr w:type="gramStart"/>
      <w:r w:rsidRPr="5E4FBD59">
        <w:rPr>
          <w:rFonts w:eastAsia="Arial Unicode MS" w:asciiTheme="minorHAnsi" w:hAnsiTheme="minorHAnsi" w:cstheme="minorBidi"/>
          <w:lang w:val="en-US"/>
        </w:rPr>
        <w:t>School</w:t>
      </w:r>
      <w:proofErr w:type="gramEnd"/>
      <w:r w:rsidRPr="5E4FBD59">
        <w:rPr>
          <w:rFonts w:eastAsia="Arial Unicode MS" w:asciiTheme="minorHAnsi" w:hAnsiTheme="minorHAnsi" w:cstheme="minorBidi"/>
          <w:lang w:val="en-US"/>
        </w:rPr>
        <w:t xml:space="preserve"> in order to </w:t>
      </w:r>
      <w:proofErr w:type="spellStart"/>
      <w:r w:rsidRPr="5E4FBD59">
        <w:rPr>
          <w:rFonts w:eastAsia="Arial Unicode MS" w:asciiTheme="minorHAnsi" w:hAnsiTheme="minorHAnsi" w:cstheme="minorBidi"/>
          <w:lang w:val="en-US"/>
        </w:rPr>
        <w:t>maximise</w:t>
      </w:r>
      <w:proofErr w:type="spellEnd"/>
      <w:r w:rsidRPr="5E4FBD59">
        <w:rPr>
          <w:rFonts w:eastAsia="Arial Unicode MS" w:asciiTheme="minorHAnsi" w:hAnsiTheme="minorHAnsi" w:cstheme="minorBidi"/>
          <w:lang w:val="en-US"/>
        </w:rPr>
        <w:t xml:space="preserve"> reintegration </w:t>
      </w:r>
      <w:r>
        <w:br/>
      </w:r>
      <w:r w:rsidRPr="5E4FBD59">
        <w:rPr>
          <w:rFonts w:eastAsia="Arial Unicode MS" w:asciiTheme="minorHAnsi" w:hAnsiTheme="minorHAnsi" w:cstheme="minorBidi"/>
          <w:lang w:val="en-US"/>
        </w:rPr>
        <w:t xml:space="preserve">into future educational opportunities and effective participation in adult life. </w:t>
      </w:r>
    </w:p>
    <w:p w:rsidRPr="00D95FD1" w:rsidR="00D95FD1" w:rsidP="004A6A19" w:rsidRDefault="00D95FD1" w14:paraId="6788F6AA" w14:textId="34103BEC">
      <w:pPr>
        <w:pStyle w:val="Body"/>
        <w:numPr>
          <w:ilvl w:val="0"/>
          <w:numId w:val="7"/>
        </w:numPr>
        <w:spacing w:line="360" w:lineRule="auto"/>
        <w:rPr>
          <w:rFonts w:asciiTheme="minorHAnsi" w:hAnsiTheme="minorHAnsi" w:cstheme="minorBidi"/>
        </w:rPr>
      </w:pPr>
      <w:r w:rsidRPr="5E4FBD59">
        <w:rPr>
          <w:rFonts w:eastAsia="Arial Unicode MS" w:asciiTheme="minorHAnsi" w:hAnsiTheme="minorHAnsi" w:cstheme="minorBidi"/>
          <w:lang w:val="en-US"/>
        </w:rPr>
        <w:t xml:space="preserve">To enable our pupils to have respect for themselves and develop a positive self-image of </w:t>
      </w:r>
      <w:r>
        <w:br/>
      </w:r>
      <w:r w:rsidRPr="5E4FBD59">
        <w:rPr>
          <w:rFonts w:eastAsia="Arial Unicode MS" w:asciiTheme="minorHAnsi" w:hAnsiTheme="minorHAnsi" w:cstheme="minorBidi"/>
          <w:lang w:val="en-US"/>
        </w:rPr>
        <w:t xml:space="preserve">themselves as successful learners and successful citizens. </w:t>
      </w:r>
    </w:p>
    <w:p w:rsidR="00D43869" w:rsidP="00D43869" w:rsidRDefault="00D43869" w14:paraId="287E9BCA" w14:textId="77777777">
      <w:pPr>
        <w:pStyle w:val="Body"/>
        <w:spacing w:line="360" w:lineRule="auto"/>
        <w:rPr>
          <w:rFonts w:eastAsia="Arial Unicode MS" w:asciiTheme="minorHAnsi" w:hAnsiTheme="minorHAnsi" w:cstheme="minorBidi"/>
          <w:b/>
          <w:bCs/>
          <w:u w:val="single"/>
          <w:lang w:val="en-US"/>
        </w:rPr>
      </w:pPr>
    </w:p>
    <w:p w:rsidRPr="001A5475" w:rsidR="00D43869" w:rsidP="00D43869" w:rsidRDefault="00D43869" w14:paraId="484CA574" w14:textId="1F8766C7">
      <w:pPr>
        <w:pStyle w:val="Body"/>
        <w:spacing w:line="360" w:lineRule="auto"/>
        <w:rPr>
          <w:rFonts w:asciiTheme="minorHAnsi" w:hAnsiTheme="minorHAnsi" w:cstheme="minorBidi"/>
          <w:b/>
          <w:bCs/>
          <w:u w:val="single"/>
        </w:rPr>
      </w:pPr>
      <w:r w:rsidRPr="5E4FBD59">
        <w:rPr>
          <w:rFonts w:eastAsia="Arial Unicode MS" w:asciiTheme="minorHAnsi" w:hAnsiTheme="minorHAnsi" w:cstheme="minorBidi"/>
          <w:b/>
          <w:bCs/>
          <w:u w:val="single"/>
          <w:lang w:val="en-US"/>
        </w:rPr>
        <w:t xml:space="preserve">IMPLEMENTATION AND REVIEW </w:t>
      </w:r>
    </w:p>
    <w:p w:rsidRPr="00D95FD1" w:rsidR="00D43869" w:rsidP="00D43869" w:rsidRDefault="00D43869" w14:paraId="3F743F30" w14:textId="77777777">
      <w:pPr>
        <w:pStyle w:val="Body"/>
        <w:spacing w:line="360" w:lineRule="auto"/>
        <w:ind w:left="360"/>
        <w:rPr>
          <w:rFonts w:asciiTheme="minorHAnsi" w:hAnsiTheme="minorHAnsi" w:cstheme="minorBidi"/>
        </w:rPr>
      </w:pPr>
    </w:p>
    <w:p w:rsidRPr="00D95FD1" w:rsidR="00D43869" w:rsidP="00D43869" w:rsidRDefault="00D43869" w14:paraId="105CB062" w14:textId="1C2B5067">
      <w:pPr>
        <w:pStyle w:val="Body"/>
        <w:spacing w:line="360" w:lineRule="auto"/>
        <w:rPr>
          <w:rFonts w:asciiTheme="minorHAnsi" w:hAnsiTheme="minorHAnsi" w:cstheme="minorBidi"/>
        </w:rPr>
      </w:pPr>
      <w:r w:rsidRPr="5E4FBD59">
        <w:rPr>
          <w:rFonts w:eastAsia="Arial Unicode MS" w:asciiTheme="minorHAnsi" w:hAnsiTheme="minorHAnsi" w:cstheme="minorBidi"/>
          <w:lang w:val="en-US"/>
        </w:rPr>
        <w:t>It is important that our curriculum is constantly being reviewed we believe that our curriculum is dynamic and adaptable and caters to a wide array of needs presented by our students. The curriculum review team will consist of members of the SLT and representatives of the teaching staff to give holistic view of the curriculum, this is to quality assure that the curriculum meets the needs of our students. Evidence gathered from evaluation regarding the effectiveness of the policy together with any revised statutory curriculum guidance will determine the next review date. The curriculum planning team will meet at minimum once per half term to discuss the effectiveness of the curriculum and propose any changes needed to improve the provision within our school.</w:t>
      </w:r>
    </w:p>
    <w:p w:rsidRPr="00D95FD1" w:rsidR="00D95FD1" w:rsidP="004A6A19" w:rsidRDefault="00D95FD1" w14:paraId="0C6BD4E4" w14:textId="77777777">
      <w:pPr>
        <w:pStyle w:val="Body"/>
        <w:spacing w:line="360" w:lineRule="auto"/>
        <w:rPr>
          <w:rFonts w:asciiTheme="minorHAnsi" w:hAnsiTheme="minorHAnsi" w:cstheme="minorBidi"/>
        </w:rPr>
      </w:pPr>
      <w:r>
        <w:br/>
      </w:r>
      <w:r w:rsidRPr="5E4FBD59">
        <w:rPr>
          <w:rFonts w:eastAsia="Arial Unicode MS" w:asciiTheme="minorHAnsi" w:hAnsiTheme="minorHAnsi" w:cstheme="minorBidi"/>
          <w:lang w:val="en-US"/>
        </w:rPr>
        <w:t xml:space="preserve">The aims will be achieved by: </w:t>
      </w:r>
      <w:r>
        <w:br/>
      </w:r>
    </w:p>
    <w:p w:rsidRPr="00D95FD1" w:rsidR="00D95FD1" w:rsidP="004A6A19" w:rsidRDefault="00D95FD1" w14:paraId="1FD2EF58" w14:textId="77777777">
      <w:pPr>
        <w:pStyle w:val="Body"/>
        <w:numPr>
          <w:ilvl w:val="0"/>
          <w:numId w:val="2"/>
        </w:numPr>
        <w:spacing w:line="360" w:lineRule="auto"/>
        <w:rPr>
          <w:rFonts w:asciiTheme="minorHAnsi" w:hAnsiTheme="minorHAnsi" w:cstheme="minorBidi"/>
        </w:rPr>
      </w:pPr>
      <w:r w:rsidRPr="5E4FBD59">
        <w:rPr>
          <w:rFonts w:eastAsia="Arial Unicode MS" w:asciiTheme="minorHAnsi" w:hAnsiTheme="minorHAnsi" w:cstheme="minorBidi"/>
          <w:lang w:val="en-US"/>
        </w:rPr>
        <w:t>Careful planning the curriculum at three levels:</w:t>
      </w:r>
    </w:p>
    <w:p w:rsidRPr="00D95FD1" w:rsidR="00D95FD1" w:rsidP="004A6A19" w:rsidRDefault="00D95FD1" w14:paraId="7A34C580" w14:textId="6417122B">
      <w:pPr>
        <w:pStyle w:val="Body"/>
        <w:numPr>
          <w:ilvl w:val="0"/>
          <w:numId w:val="3"/>
        </w:numPr>
        <w:spacing w:line="360" w:lineRule="auto"/>
        <w:ind w:left="1080"/>
        <w:rPr>
          <w:rFonts w:asciiTheme="minorHAnsi" w:hAnsiTheme="minorHAnsi" w:cstheme="minorBidi"/>
        </w:rPr>
      </w:pPr>
      <w:r w:rsidRPr="5E4FBD59">
        <w:rPr>
          <w:rFonts w:eastAsia="Arial Unicode MS" w:asciiTheme="minorHAnsi" w:hAnsiTheme="minorHAnsi" w:cstheme="minorBidi"/>
          <w:lang w:val="en-US"/>
        </w:rPr>
        <w:t>Long term planning which relates to the National Curriculum</w:t>
      </w:r>
      <w:r w:rsidRPr="5E4FBD59" w:rsidR="00435A04">
        <w:rPr>
          <w:rFonts w:eastAsia="Arial Unicode MS" w:asciiTheme="minorHAnsi" w:hAnsiTheme="minorHAnsi" w:cstheme="minorBidi"/>
          <w:lang w:val="en-US"/>
        </w:rPr>
        <w:t xml:space="preserve"> (KS3 &amp; KS4)</w:t>
      </w:r>
      <w:r w:rsidRPr="5E4FBD59">
        <w:rPr>
          <w:rFonts w:eastAsia="Arial Unicode MS" w:asciiTheme="minorHAnsi" w:hAnsiTheme="minorHAnsi" w:cstheme="minorBidi"/>
          <w:lang w:val="en-US"/>
        </w:rPr>
        <w:t xml:space="preserve">, ASDAN and Functional Skills provides an overview of topics or areas to be taught. </w:t>
      </w:r>
    </w:p>
    <w:p w:rsidRPr="00D95FD1" w:rsidR="00D95FD1" w:rsidP="004A6A19" w:rsidRDefault="00D95FD1" w14:paraId="5589CB17" w14:textId="77777777">
      <w:pPr>
        <w:pStyle w:val="Body"/>
        <w:spacing w:line="360" w:lineRule="auto"/>
        <w:ind w:left="720"/>
        <w:rPr>
          <w:rFonts w:asciiTheme="minorHAnsi" w:hAnsiTheme="minorHAnsi" w:cstheme="minorBidi"/>
        </w:rPr>
      </w:pPr>
    </w:p>
    <w:p w:rsidRPr="00D95FD1" w:rsidR="00D95FD1" w:rsidP="004A6A19" w:rsidRDefault="00D95FD1" w14:paraId="22411A7B" w14:textId="77777777">
      <w:pPr>
        <w:pStyle w:val="Body"/>
        <w:numPr>
          <w:ilvl w:val="0"/>
          <w:numId w:val="3"/>
        </w:numPr>
        <w:spacing w:line="360" w:lineRule="auto"/>
        <w:ind w:left="1080"/>
        <w:rPr>
          <w:rFonts w:asciiTheme="minorHAnsi" w:hAnsiTheme="minorHAnsi" w:cstheme="minorBidi"/>
        </w:rPr>
      </w:pPr>
      <w:r w:rsidRPr="5E4FBD59">
        <w:rPr>
          <w:rFonts w:eastAsia="Arial Unicode MS" w:asciiTheme="minorHAnsi" w:hAnsiTheme="minorHAnsi" w:cstheme="minorBidi"/>
          <w:lang w:val="en-US"/>
        </w:rPr>
        <w:t xml:space="preserve">Medium term planning which gives clear indications of objectives, success criteria, </w:t>
      </w:r>
      <w:proofErr w:type="gramStart"/>
      <w:r w:rsidRPr="5E4FBD59">
        <w:rPr>
          <w:rFonts w:eastAsia="Arial Unicode MS" w:asciiTheme="minorHAnsi" w:hAnsiTheme="minorHAnsi" w:cstheme="minorBidi"/>
          <w:lang w:val="en-US"/>
        </w:rPr>
        <w:t>differentiation</w:t>
      </w:r>
      <w:proofErr w:type="gramEnd"/>
      <w:r w:rsidRPr="5E4FBD59">
        <w:rPr>
          <w:rFonts w:eastAsia="Arial Unicode MS" w:asciiTheme="minorHAnsi" w:hAnsiTheme="minorHAnsi" w:cstheme="minorBidi"/>
          <w:lang w:val="en-US"/>
        </w:rPr>
        <w:t xml:space="preserve"> and assessment opportunities to support learning in each topic/ subject area. </w:t>
      </w:r>
    </w:p>
    <w:p w:rsidRPr="00D95FD1" w:rsidR="00D95FD1" w:rsidP="004A6A19" w:rsidRDefault="00D95FD1" w14:paraId="36A1B474" w14:textId="77777777">
      <w:pPr>
        <w:pStyle w:val="Body"/>
        <w:spacing w:line="360" w:lineRule="auto"/>
        <w:ind w:left="720"/>
        <w:rPr>
          <w:rFonts w:asciiTheme="minorHAnsi" w:hAnsiTheme="minorHAnsi" w:cstheme="minorBidi"/>
        </w:rPr>
      </w:pPr>
    </w:p>
    <w:p w:rsidRPr="00D95FD1" w:rsidR="00D95FD1" w:rsidP="004A6A19" w:rsidRDefault="00D95FD1" w14:paraId="7494A2D3" w14:textId="44B845DA">
      <w:pPr>
        <w:pStyle w:val="Body"/>
        <w:numPr>
          <w:ilvl w:val="0"/>
          <w:numId w:val="3"/>
        </w:numPr>
        <w:spacing w:line="360" w:lineRule="auto"/>
        <w:ind w:left="1080"/>
        <w:rPr>
          <w:rFonts w:asciiTheme="minorHAnsi" w:hAnsiTheme="minorHAnsi" w:cstheme="minorBidi"/>
        </w:rPr>
      </w:pPr>
      <w:proofErr w:type="gramStart"/>
      <w:r w:rsidRPr="5E4FBD59">
        <w:rPr>
          <w:rFonts w:eastAsia="Arial Unicode MS" w:asciiTheme="minorHAnsi" w:hAnsiTheme="minorHAnsi" w:cstheme="minorBidi"/>
          <w:lang w:val="en-US"/>
        </w:rPr>
        <w:t>Short term</w:t>
      </w:r>
      <w:proofErr w:type="gramEnd"/>
      <w:r w:rsidRPr="5E4FBD59">
        <w:rPr>
          <w:rFonts w:eastAsia="Arial Unicode MS" w:asciiTheme="minorHAnsi" w:hAnsiTheme="minorHAnsi" w:cstheme="minorBidi"/>
          <w:lang w:val="en-US"/>
        </w:rPr>
        <w:t xml:space="preserve"> planning which teachers prepare with learning objectives for each lesson and targets for individual pupils, specific activities, resources and deployment of teaching assista</w:t>
      </w:r>
      <w:r w:rsidRPr="5E4FBD59" w:rsidR="00E0555A">
        <w:rPr>
          <w:rFonts w:eastAsia="Arial Unicode MS" w:asciiTheme="minorHAnsi" w:hAnsiTheme="minorHAnsi" w:cstheme="minorBidi"/>
          <w:lang w:val="en-US"/>
        </w:rPr>
        <w:t xml:space="preserve">nts defined to promote learning. </w:t>
      </w:r>
    </w:p>
    <w:p w:rsidRPr="00D95FD1" w:rsidR="00D95FD1" w:rsidP="004A6A19" w:rsidRDefault="00D95FD1" w14:paraId="05376CF2" w14:textId="77777777">
      <w:pPr>
        <w:pStyle w:val="Body"/>
        <w:spacing w:line="360" w:lineRule="auto"/>
        <w:rPr>
          <w:rFonts w:asciiTheme="minorHAnsi" w:hAnsiTheme="minorHAnsi" w:cstheme="minorBidi"/>
        </w:rPr>
      </w:pPr>
    </w:p>
    <w:p w:rsidRPr="00D95FD1" w:rsidR="00D95FD1" w:rsidP="004A6A19" w:rsidRDefault="00D95FD1" w14:paraId="3A5B2FCB" w14:textId="284DAA52">
      <w:pPr>
        <w:pStyle w:val="Body"/>
        <w:numPr>
          <w:ilvl w:val="0"/>
          <w:numId w:val="2"/>
        </w:numPr>
        <w:spacing w:line="360" w:lineRule="auto"/>
        <w:rPr>
          <w:rFonts w:asciiTheme="minorHAnsi" w:hAnsiTheme="minorHAnsi" w:cstheme="minorBidi"/>
        </w:rPr>
      </w:pPr>
      <w:r w:rsidRPr="5E4FBD59">
        <w:rPr>
          <w:rFonts w:eastAsia="Arial Unicode MS" w:asciiTheme="minorHAnsi" w:hAnsiTheme="minorHAnsi" w:cstheme="minorBidi"/>
          <w:lang w:val="en-US"/>
        </w:rPr>
        <w:lastRenderedPageBreak/>
        <w:t>Working in partnership with our parents, detailing expectations in our home school agreement and maintaining contact with parents so they can fulfil their role in their child</w:t>
      </w:r>
      <w:r w:rsidRPr="5E4FBD59">
        <w:rPr>
          <w:rFonts w:eastAsia="Arial Unicode MS" w:asciiTheme="minorHAnsi" w:hAnsiTheme="minorHAnsi" w:cstheme="minorBidi"/>
        </w:rPr>
        <w:t>’</w:t>
      </w:r>
      <w:r w:rsidRPr="5E4FBD59" w:rsidR="00E0555A">
        <w:rPr>
          <w:rFonts w:eastAsia="Arial Unicode MS" w:asciiTheme="minorHAnsi" w:hAnsiTheme="minorHAnsi" w:cstheme="minorBidi"/>
          <w:lang w:val="en-US"/>
        </w:rPr>
        <w:t>s learning.</w:t>
      </w:r>
      <w:r>
        <w:br/>
      </w:r>
    </w:p>
    <w:p w:rsidRPr="00D95FD1" w:rsidR="00D95FD1" w:rsidP="004A6A19" w:rsidRDefault="00D95FD1" w14:paraId="57455B35" w14:textId="6CA52184">
      <w:pPr>
        <w:pStyle w:val="Body"/>
        <w:numPr>
          <w:ilvl w:val="0"/>
          <w:numId w:val="2"/>
        </w:numPr>
        <w:spacing w:line="360" w:lineRule="auto"/>
        <w:rPr>
          <w:rFonts w:asciiTheme="minorHAnsi" w:hAnsiTheme="minorHAnsi" w:cstheme="minorBidi"/>
        </w:rPr>
      </w:pPr>
      <w:r w:rsidRPr="5E4FBD59">
        <w:rPr>
          <w:rFonts w:eastAsia="Arial Unicode MS" w:asciiTheme="minorHAnsi" w:hAnsiTheme="minorHAnsi" w:cstheme="minorBidi"/>
          <w:lang w:val="en-US"/>
        </w:rPr>
        <w:t xml:space="preserve">Offering a broad and balanced curriculum, which will inspire, </w:t>
      </w:r>
      <w:proofErr w:type="gramStart"/>
      <w:r w:rsidRPr="5E4FBD59">
        <w:rPr>
          <w:rFonts w:eastAsia="Arial Unicode MS" w:asciiTheme="minorHAnsi" w:hAnsiTheme="minorHAnsi" w:cstheme="minorBidi"/>
          <w:lang w:val="en-US"/>
        </w:rPr>
        <w:t>challenge</w:t>
      </w:r>
      <w:proofErr w:type="gramEnd"/>
      <w:r w:rsidRPr="5E4FBD59">
        <w:rPr>
          <w:rFonts w:eastAsia="Arial Unicode MS" w:asciiTheme="minorHAnsi" w:hAnsiTheme="minorHAnsi" w:cstheme="minorBidi"/>
          <w:lang w:val="en-US"/>
        </w:rPr>
        <w:t xml:space="preserve"> and safeguard our pupils whilst still encouraging o</w:t>
      </w:r>
      <w:r w:rsidRPr="5E4FBD59" w:rsidR="00E0555A">
        <w:rPr>
          <w:rFonts w:eastAsia="Arial Unicode MS" w:asciiTheme="minorHAnsi" w:hAnsiTheme="minorHAnsi" w:cstheme="minorBidi"/>
          <w:lang w:val="en-US"/>
        </w:rPr>
        <w:t xml:space="preserve">ur pupils to take managed risks. </w:t>
      </w:r>
      <w:r>
        <w:br/>
      </w:r>
    </w:p>
    <w:p w:rsidRPr="00D95FD1" w:rsidR="00D95FD1" w:rsidP="004A6A19" w:rsidRDefault="00D95FD1" w14:paraId="1AC8DFA4" w14:textId="3F2DC142">
      <w:pPr>
        <w:pStyle w:val="Body"/>
        <w:numPr>
          <w:ilvl w:val="0"/>
          <w:numId w:val="2"/>
        </w:numPr>
        <w:spacing w:line="360" w:lineRule="auto"/>
        <w:rPr>
          <w:rFonts w:asciiTheme="minorHAnsi" w:hAnsiTheme="minorHAnsi" w:cstheme="minorBidi"/>
        </w:rPr>
      </w:pPr>
      <w:r w:rsidRPr="5E4FBD59">
        <w:rPr>
          <w:rFonts w:eastAsia="Arial Unicode MS" w:asciiTheme="minorHAnsi" w:hAnsiTheme="minorHAnsi" w:cstheme="minorBidi"/>
          <w:lang w:val="en-US"/>
        </w:rPr>
        <w:t>Providing a well-planned curriculum that will support our pupils in a smooth transit</w:t>
      </w:r>
      <w:r w:rsidRPr="5E4FBD59" w:rsidR="00E0555A">
        <w:rPr>
          <w:rFonts w:eastAsia="Arial Unicode MS" w:asciiTheme="minorHAnsi" w:hAnsiTheme="minorHAnsi" w:cstheme="minorBidi"/>
          <w:lang w:val="en-US"/>
        </w:rPr>
        <w:t xml:space="preserve">ion between phases and settings. </w:t>
      </w:r>
      <w:r>
        <w:br/>
      </w:r>
    </w:p>
    <w:p w:rsidRPr="00D95FD1" w:rsidR="00D95FD1" w:rsidP="004A6A19" w:rsidRDefault="00D95FD1" w14:paraId="273852D3" w14:textId="77777777">
      <w:pPr>
        <w:pStyle w:val="Body"/>
        <w:numPr>
          <w:ilvl w:val="0"/>
          <w:numId w:val="2"/>
        </w:numPr>
        <w:spacing w:line="360" w:lineRule="auto"/>
        <w:rPr>
          <w:rFonts w:asciiTheme="minorHAnsi" w:hAnsiTheme="minorHAnsi" w:cstheme="minorBidi"/>
        </w:rPr>
      </w:pPr>
      <w:proofErr w:type="spellStart"/>
      <w:r w:rsidRPr="5E4FBD59">
        <w:rPr>
          <w:rFonts w:eastAsia="Arial Unicode MS" w:asciiTheme="minorHAnsi" w:hAnsiTheme="minorHAnsi" w:cstheme="minorBidi"/>
          <w:lang w:val="en-US"/>
        </w:rPr>
        <w:t>Maximising</w:t>
      </w:r>
      <w:proofErr w:type="spellEnd"/>
      <w:r w:rsidRPr="5E4FBD59">
        <w:rPr>
          <w:rFonts w:eastAsia="Arial Unicode MS" w:asciiTheme="minorHAnsi" w:hAnsiTheme="minorHAnsi" w:cstheme="minorBidi"/>
          <w:lang w:val="en-US"/>
        </w:rPr>
        <w:t xml:space="preserve"> pupil achievement in all subjects regardless of gender, </w:t>
      </w:r>
      <w:proofErr w:type="gramStart"/>
      <w:r w:rsidRPr="5E4FBD59">
        <w:rPr>
          <w:rFonts w:eastAsia="Arial Unicode MS" w:asciiTheme="minorHAnsi" w:hAnsiTheme="minorHAnsi" w:cstheme="minorBidi"/>
          <w:lang w:val="en-US"/>
        </w:rPr>
        <w:t>race</w:t>
      </w:r>
      <w:proofErr w:type="gramEnd"/>
      <w:r w:rsidRPr="5E4FBD59">
        <w:rPr>
          <w:rFonts w:eastAsia="Arial Unicode MS" w:asciiTheme="minorHAnsi" w:hAnsiTheme="minorHAnsi" w:cstheme="minorBidi"/>
          <w:lang w:val="en-US"/>
        </w:rPr>
        <w:t xml:space="preserve"> and ability by developing schemes of work which engage, motivate and challenge. </w:t>
      </w:r>
      <w:r>
        <w:br/>
      </w:r>
    </w:p>
    <w:p w:rsidRPr="00D95FD1" w:rsidR="00D95FD1" w:rsidP="004A6A19" w:rsidRDefault="00D95FD1" w14:paraId="36CE1DA1" w14:textId="77777777">
      <w:pPr>
        <w:pStyle w:val="Body"/>
        <w:numPr>
          <w:ilvl w:val="0"/>
          <w:numId w:val="2"/>
        </w:numPr>
        <w:spacing w:line="360" w:lineRule="auto"/>
        <w:rPr>
          <w:rFonts w:asciiTheme="minorHAnsi" w:hAnsiTheme="minorHAnsi" w:cstheme="minorBidi"/>
        </w:rPr>
      </w:pPr>
      <w:r w:rsidRPr="5E4FBD59">
        <w:rPr>
          <w:rFonts w:eastAsia="Arial Unicode MS" w:asciiTheme="minorHAnsi" w:hAnsiTheme="minorHAnsi" w:cstheme="minorBidi"/>
          <w:lang w:val="en-US"/>
        </w:rPr>
        <w:t xml:space="preserve">Providing an Individual Education Plan for each pupil to facilitate curriculum access and meet specific requirements. </w:t>
      </w:r>
      <w:r>
        <w:br/>
      </w:r>
    </w:p>
    <w:p w:rsidRPr="00D95FD1" w:rsidR="00D95FD1" w:rsidP="004A6A19" w:rsidRDefault="00D95FD1" w14:paraId="1C536D13" w14:textId="43B0B392">
      <w:pPr>
        <w:pStyle w:val="Body"/>
        <w:numPr>
          <w:ilvl w:val="0"/>
          <w:numId w:val="2"/>
        </w:numPr>
        <w:spacing w:line="360" w:lineRule="auto"/>
        <w:rPr>
          <w:rFonts w:asciiTheme="minorHAnsi" w:hAnsiTheme="minorHAnsi" w:cstheme="minorBidi"/>
        </w:rPr>
      </w:pPr>
      <w:r w:rsidRPr="5E4FBD59">
        <w:rPr>
          <w:rFonts w:eastAsia="Arial Unicode MS" w:asciiTheme="minorHAnsi" w:hAnsiTheme="minorHAnsi" w:cstheme="minorBidi"/>
          <w:lang w:val="en-US"/>
        </w:rPr>
        <w:t>Enabling each pupil to become a confident individual and to see themselves as a successful learner who can relate well to</w:t>
      </w:r>
      <w:r w:rsidRPr="5E4FBD59" w:rsidR="00E0555A">
        <w:rPr>
          <w:rFonts w:eastAsia="Arial Unicode MS" w:asciiTheme="minorHAnsi" w:hAnsiTheme="minorHAnsi" w:cstheme="minorBidi"/>
          <w:lang w:val="en-US"/>
        </w:rPr>
        <w:t xml:space="preserve"> others and form good relations.</w:t>
      </w:r>
      <w:r>
        <w:br/>
      </w:r>
    </w:p>
    <w:p w:rsidRPr="00D95FD1" w:rsidR="00D95FD1" w:rsidP="004A6A19" w:rsidRDefault="00D95FD1" w14:paraId="478C4599" w14:textId="77777777">
      <w:pPr>
        <w:pStyle w:val="Body"/>
        <w:numPr>
          <w:ilvl w:val="0"/>
          <w:numId w:val="2"/>
        </w:numPr>
        <w:spacing w:line="360" w:lineRule="auto"/>
        <w:rPr>
          <w:rFonts w:asciiTheme="minorHAnsi" w:hAnsiTheme="minorHAnsi" w:cstheme="minorBidi"/>
        </w:rPr>
      </w:pPr>
      <w:r w:rsidRPr="5E4FBD59">
        <w:rPr>
          <w:rFonts w:eastAsia="Arial Unicode MS" w:asciiTheme="minorHAnsi" w:hAnsiTheme="minorHAnsi" w:cstheme="minorBidi"/>
          <w:lang w:val="en-US"/>
        </w:rPr>
        <w:t xml:space="preserve">Developing the relevant skills to become independent learners and effective members of society </w:t>
      </w:r>
      <w:proofErr w:type="gramStart"/>
      <w:r w:rsidRPr="5E4FBD59">
        <w:rPr>
          <w:rFonts w:eastAsia="Arial Unicode MS" w:asciiTheme="minorHAnsi" w:hAnsiTheme="minorHAnsi" w:cstheme="minorBidi"/>
          <w:lang w:val="en-US"/>
        </w:rPr>
        <w:t>in order to</w:t>
      </w:r>
      <w:proofErr w:type="gramEnd"/>
      <w:r w:rsidRPr="5E4FBD59">
        <w:rPr>
          <w:rFonts w:eastAsia="Arial Unicode MS" w:asciiTheme="minorHAnsi" w:hAnsiTheme="minorHAnsi" w:cstheme="minorBidi"/>
          <w:lang w:val="en-US"/>
        </w:rPr>
        <w:t xml:space="preserve"> reintegrate successfully into mainstream, special school or college placement. </w:t>
      </w:r>
      <w:r>
        <w:br/>
      </w:r>
    </w:p>
    <w:p w:rsidRPr="00D95FD1" w:rsidR="00D95FD1" w:rsidP="004A6A19" w:rsidRDefault="00D95FD1" w14:paraId="6B56D44C" w14:textId="77777777">
      <w:pPr>
        <w:pStyle w:val="Body"/>
        <w:numPr>
          <w:ilvl w:val="0"/>
          <w:numId w:val="2"/>
        </w:numPr>
        <w:spacing w:line="360" w:lineRule="auto"/>
        <w:rPr>
          <w:rFonts w:asciiTheme="minorHAnsi" w:hAnsiTheme="minorHAnsi" w:cstheme="minorBidi"/>
        </w:rPr>
      </w:pPr>
      <w:r w:rsidRPr="5E4FBD59">
        <w:rPr>
          <w:rFonts w:eastAsia="Arial Unicode MS" w:asciiTheme="minorHAnsi" w:hAnsiTheme="minorHAnsi" w:cstheme="minorBidi"/>
          <w:lang w:val="en-US"/>
        </w:rPr>
        <w:t xml:space="preserve">Developing an awareness in the pupil of how they learn and that these skills can be applied in all subject areas. </w:t>
      </w:r>
      <w:r>
        <w:br/>
      </w:r>
    </w:p>
    <w:p w:rsidRPr="00D95FD1" w:rsidR="00D95FD1" w:rsidP="004A6A19" w:rsidRDefault="00D95FD1" w14:paraId="7D1B6004" w14:textId="77777777">
      <w:pPr>
        <w:pStyle w:val="Body"/>
        <w:numPr>
          <w:ilvl w:val="0"/>
          <w:numId w:val="2"/>
        </w:numPr>
        <w:spacing w:line="360" w:lineRule="auto"/>
        <w:rPr>
          <w:rFonts w:asciiTheme="minorHAnsi" w:hAnsiTheme="minorHAnsi" w:cstheme="minorBidi"/>
        </w:rPr>
      </w:pPr>
      <w:r w:rsidRPr="5E4FBD59">
        <w:rPr>
          <w:rFonts w:eastAsia="Arial Unicode MS" w:asciiTheme="minorHAnsi" w:hAnsiTheme="minorHAnsi" w:cstheme="minorBidi"/>
          <w:lang w:val="en-US"/>
        </w:rPr>
        <w:t xml:space="preserve">Ensuring the curriculum is enhanced throughout by technology. </w:t>
      </w:r>
      <w:r>
        <w:br/>
      </w:r>
    </w:p>
    <w:p w:rsidRPr="00952256" w:rsidR="00D95FD1" w:rsidP="004A6A19" w:rsidRDefault="00D95FD1" w14:paraId="1E3F75C3" w14:textId="43103889">
      <w:pPr>
        <w:pStyle w:val="Body"/>
        <w:numPr>
          <w:ilvl w:val="0"/>
          <w:numId w:val="2"/>
        </w:numPr>
        <w:spacing w:line="360" w:lineRule="auto"/>
        <w:rPr>
          <w:rFonts w:asciiTheme="minorHAnsi" w:hAnsiTheme="minorHAnsi" w:cstheme="minorBidi"/>
        </w:rPr>
      </w:pPr>
      <w:r w:rsidRPr="5E4FBD59">
        <w:rPr>
          <w:rFonts w:eastAsia="Arial Unicode MS" w:asciiTheme="minorHAnsi" w:hAnsiTheme="minorHAnsi" w:cstheme="minorBidi"/>
          <w:lang w:val="en-US"/>
        </w:rPr>
        <w:t xml:space="preserve">Creating an ethos in which the quality of teaching and learning is continually evaluated and </w:t>
      </w:r>
      <w:r>
        <w:br/>
      </w:r>
      <w:r w:rsidRPr="5E4FBD59" w:rsidR="00E0555A">
        <w:rPr>
          <w:rFonts w:eastAsia="Arial Unicode MS" w:asciiTheme="minorHAnsi" w:hAnsiTheme="minorHAnsi" w:cstheme="minorBidi"/>
          <w:lang w:val="en-US"/>
        </w:rPr>
        <w:t>improved.</w:t>
      </w:r>
    </w:p>
    <w:p w:rsidRPr="00952256" w:rsidR="00952256" w:rsidP="00952256" w:rsidRDefault="00952256" w14:paraId="1834D521" w14:textId="77777777">
      <w:pPr>
        <w:pStyle w:val="Body"/>
        <w:spacing w:line="360" w:lineRule="auto"/>
        <w:ind w:left="720"/>
        <w:rPr>
          <w:rFonts w:asciiTheme="minorHAnsi" w:hAnsiTheme="minorHAnsi" w:cstheme="minorBidi"/>
        </w:rPr>
      </w:pPr>
    </w:p>
    <w:p w:rsidRPr="00952256" w:rsidR="00952256" w:rsidP="004A6A19" w:rsidRDefault="00952256" w14:paraId="1C47B6B8" w14:textId="427AE661">
      <w:pPr>
        <w:pStyle w:val="Body"/>
        <w:numPr>
          <w:ilvl w:val="0"/>
          <w:numId w:val="2"/>
        </w:numPr>
        <w:spacing w:line="360" w:lineRule="auto"/>
        <w:rPr>
          <w:rFonts w:asciiTheme="minorHAnsi" w:hAnsiTheme="minorHAnsi" w:cstheme="minorBidi"/>
        </w:rPr>
      </w:pPr>
      <w:r>
        <w:rPr>
          <w:rFonts w:eastAsia="Arial Unicode MS" w:asciiTheme="minorHAnsi" w:hAnsiTheme="minorHAnsi" w:cstheme="minorBidi"/>
          <w:lang w:val="en-US"/>
        </w:rPr>
        <w:t>The curriculum is delivered through 1:1 or small group teaching, hence learning is personalized and enables teachers to build positive relationships with students. Enabling routines and boundaries to be established with limited peer pressures.</w:t>
      </w:r>
    </w:p>
    <w:p w:rsidR="00952256" w:rsidP="00952256" w:rsidRDefault="00952256" w14:paraId="57BA30E9" w14:textId="77777777">
      <w:pPr>
        <w:pStyle w:val="ListParagraph"/>
        <w:rPr>
          <w:rFonts w:asciiTheme="minorHAnsi" w:hAnsiTheme="minorHAnsi" w:cstheme="minorBidi"/>
        </w:rPr>
      </w:pPr>
    </w:p>
    <w:p w:rsidRPr="00D95FD1" w:rsidR="00952256" w:rsidP="003E01CE" w:rsidRDefault="00952256" w14:paraId="0A32BE46" w14:textId="77777777">
      <w:pPr>
        <w:pStyle w:val="Body"/>
        <w:spacing w:line="360" w:lineRule="auto"/>
        <w:ind w:left="720"/>
        <w:rPr>
          <w:rFonts w:asciiTheme="minorHAnsi" w:hAnsiTheme="minorHAnsi" w:cstheme="minorBidi"/>
        </w:rPr>
      </w:pPr>
    </w:p>
    <w:p w:rsidRPr="00D95FD1" w:rsidR="00D95FD1" w:rsidP="004A6A19" w:rsidRDefault="00D95FD1" w14:paraId="03957A82" w14:textId="59F10C96">
      <w:pPr>
        <w:pStyle w:val="Body"/>
        <w:spacing w:line="360" w:lineRule="auto"/>
        <w:rPr>
          <w:rFonts w:asciiTheme="minorHAnsi" w:hAnsiTheme="minorHAnsi" w:cstheme="minorBidi"/>
        </w:rPr>
      </w:pPr>
      <w:r>
        <w:br/>
      </w:r>
      <w:r w:rsidRPr="5E4FBD59">
        <w:rPr>
          <w:rFonts w:eastAsia="Arial Unicode MS" w:asciiTheme="minorHAnsi" w:hAnsiTheme="minorHAnsi" w:cstheme="minorBidi"/>
          <w:lang w:val="en-US"/>
        </w:rPr>
        <w:t xml:space="preserve">At NIS we </w:t>
      </w:r>
      <w:proofErr w:type="spellStart"/>
      <w:r w:rsidRPr="5E4FBD59">
        <w:rPr>
          <w:rFonts w:eastAsia="Arial Unicode MS" w:asciiTheme="minorHAnsi" w:hAnsiTheme="minorHAnsi" w:cstheme="minorBidi"/>
          <w:lang w:val="en-US"/>
        </w:rPr>
        <w:t>recognise</w:t>
      </w:r>
      <w:proofErr w:type="spellEnd"/>
      <w:r w:rsidRPr="5E4FBD59">
        <w:rPr>
          <w:rFonts w:eastAsia="Arial Unicode MS" w:asciiTheme="minorHAnsi" w:hAnsiTheme="minorHAnsi" w:cstheme="minorBidi"/>
          <w:lang w:val="en-US"/>
        </w:rPr>
        <w:t xml:space="preserve"> that we may need to </w:t>
      </w:r>
      <w:proofErr w:type="spellStart"/>
      <w:r w:rsidRPr="5E4FBD59">
        <w:rPr>
          <w:rFonts w:eastAsia="Arial Unicode MS" w:asciiTheme="minorHAnsi" w:hAnsiTheme="minorHAnsi" w:cstheme="minorBidi"/>
          <w:lang w:val="en-US"/>
        </w:rPr>
        <w:t>organise</w:t>
      </w:r>
      <w:proofErr w:type="spellEnd"/>
      <w:r w:rsidRPr="5E4FBD59">
        <w:rPr>
          <w:rFonts w:eastAsia="Arial Unicode MS" w:asciiTheme="minorHAnsi" w:hAnsiTheme="minorHAnsi" w:cstheme="minorBidi"/>
          <w:lang w:val="en-US"/>
        </w:rPr>
        <w:t xml:space="preserve"> learning in a different way and therefore we use</w:t>
      </w:r>
      <w:r w:rsidRPr="5E4FBD59" w:rsidR="00435A04">
        <w:rPr>
          <w:rFonts w:eastAsia="Arial Unicode MS" w:asciiTheme="minorHAnsi" w:hAnsiTheme="minorHAnsi" w:cstheme="minorBidi"/>
          <w:lang w:val="en-US"/>
        </w:rPr>
        <w:t xml:space="preserve"> various forms of assessment and evidence</w:t>
      </w:r>
      <w:r w:rsidR="00D43869">
        <w:rPr>
          <w:rFonts w:eastAsia="Arial Unicode MS" w:asciiTheme="minorHAnsi" w:hAnsiTheme="minorHAnsi" w:cstheme="minorBidi"/>
          <w:lang w:val="en-US"/>
        </w:rPr>
        <w:t>,</w:t>
      </w:r>
      <w:r w:rsidRPr="5E4FBD59" w:rsidR="00435A04">
        <w:rPr>
          <w:rFonts w:eastAsia="Arial Unicode MS" w:asciiTheme="minorHAnsi" w:hAnsiTheme="minorHAnsi" w:cstheme="minorBidi"/>
          <w:lang w:val="en-US"/>
        </w:rPr>
        <w:t xml:space="preserve"> taking</w:t>
      </w:r>
      <w:r w:rsidRPr="5E4FBD59">
        <w:rPr>
          <w:rFonts w:eastAsia="Arial Unicode MS" w:asciiTheme="minorHAnsi" w:hAnsiTheme="minorHAnsi" w:cstheme="minorBidi"/>
          <w:lang w:val="en-US"/>
        </w:rPr>
        <w:t xml:space="preserve"> </w:t>
      </w:r>
      <w:r w:rsidR="00D43869">
        <w:rPr>
          <w:rFonts w:eastAsia="Arial Unicode MS" w:asciiTheme="minorHAnsi" w:hAnsiTheme="minorHAnsi" w:cstheme="minorBidi"/>
          <w:lang w:val="en-US"/>
        </w:rPr>
        <w:t xml:space="preserve">part in </w:t>
      </w:r>
      <w:r w:rsidRPr="5E4FBD59">
        <w:rPr>
          <w:rFonts w:eastAsia="Arial Unicode MS" w:asciiTheme="minorHAnsi" w:hAnsiTheme="minorHAnsi" w:cstheme="minorBidi"/>
          <w:lang w:val="en-US"/>
        </w:rPr>
        <w:t xml:space="preserve">project work that draws on several subject areas to extend access to learning and learning opportunities. </w:t>
      </w:r>
      <w:r w:rsidRPr="5E4FBD59" w:rsidR="00E0555A">
        <w:rPr>
          <w:rFonts w:eastAsia="Arial Unicode MS" w:asciiTheme="minorHAnsi" w:hAnsiTheme="minorHAnsi" w:cstheme="minorBidi"/>
          <w:lang w:val="en-US"/>
        </w:rPr>
        <w:t xml:space="preserve">This is mainly achieved through the ASDAN Life Skills challenges. </w:t>
      </w:r>
    </w:p>
    <w:p w:rsidRPr="00D95FD1" w:rsidR="00D95FD1" w:rsidP="004A6A19" w:rsidRDefault="00D95FD1" w14:paraId="18897757" w14:textId="77777777">
      <w:pPr>
        <w:pStyle w:val="Body"/>
        <w:spacing w:line="360" w:lineRule="auto"/>
        <w:rPr>
          <w:rFonts w:asciiTheme="minorHAnsi" w:hAnsiTheme="minorHAnsi" w:cstheme="minorBidi"/>
        </w:rPr>
      </w:pPr>
      <w:r>
        <w:br/>
      </w:r>
      <w:r w:rsidRPr="5E4FBD59">
        <w:rPr>
          <w:rFonts w:eastAsia="Arial Unicode MS" w:asciiTheme="minorHAnsi" w:hAnsiTheme="minorHAnsi" w:cstheme="minorBidi"/>
          <w:lang w:val="en-US"/>
        </w:rPr>
        <w:t xml:space="preserve">Effective use of resources to meet aims and support curriculum development </w:t>
      </w:r>
      <w:proofErr w:type="gramStart"/>
      <w:r w:rsidRPr="5E4FBD59">
        <w:rPr>
          <w:rFonts w:eastAsia="Arial Unicode MS" w:asciiTheme="minorHAnsi" w:hAnsiTheme="minorHAnsi" w:cstheme="minorBidi"/>
          <w:lang w:val="en-US"/>
        </w:rPr>
        <w:t>in order to</w:t>
      </w:r>
      <w:proofErr w:type="gramEnd"/>
      <w:r w:rsidRPr="5E4FBD59">
        <w:rPr>
          <w:rFonts w:eastAsia="Arial Unicode MS" w:asciiTheme="minorHAnsi" w:hAnsiTheme="minorHAnsi" w:cstheme="minorBidi"/>
          <w:lang w:val="en-US"/>
        </w:rPr>
        <w:t xml:space="preserve"> enable effective development and delivery of the curriculum: </w:t>
      </w:r>
      <w:r>
        <w:br/>
      </w:r>
    </w:p>
    <w:p w:rsidRPr="00D95FD1" w:rsidR="00D95FD1" w:rsidP="004A6A19" w:rsidRDefault="00D95FD1" w14:paraId="6CB3FB3A" w14:textId="7C9EFF5E">
      <w:pPr>
        <w:pStyle w:val="Body"/>
        <w:numPr>
          <w:ilvl w:val="0"/>
          <w:numId w:val="4"/>
        </w:numPr>
        <w:spacing w:line="360" w:lineRule="auto"/>
        <w:rPr>
          <w:rFonts w:asciiTheme="minorHAnsi" w:hAnsiTheme="minorHAnsi" w:cstheme="minorBidi"/>
        </w:rPr>
      </w:pPr>
      <w:r w:rsidRPr="5E4FBD59">
        <w:rPr>
          <w:rFonts w:eastAsia="Arial Unicode MS" w:asciiTheme="minorHAnsi" w:hAnsiTheme="minorHAnsi" w:cstheme="minorBidi"/>
          <w:lang w:val="en-US"/>
        </w:rPr>
        <w:t xml:space="preserve">Termly school meetings are planned to quality assure the curriculum provision and </w:t>
      </w:r>
      <w:r>
        <w:br/>
      </w:r>
      <w:r w:rsidRPr="5E4FBD59">
        <w:rPr>
          <w:rFonts w:eastAsia="Arial Unicode MS" w:asciiTheme="minorHAnsi" w:hAnsiTheme="minorHAnsi" w:cstheme="minorBidi"/>
          <w:lang w:val="en-US"/>
        </w:rPr>
        <w:t>moderate staff</w:t>
      </w:r>
      <w:r w:rsidRPr="5E4FBD59">
        <w:rPr>
          <w:rFonts w:eastAsia="Arial Unicode MS" w:asciiTheme="minorHAnsi" w:hAnsiTheme="minorHAnsi" w:cstheme="minorBidi"/>
        </w:rPr>
        <w:t>’</w:t>
      </w:r>
      <w:r w:rsidRPr="5E4FBD59" w:rsidR="00E0555A">
        <w:rPr>
          <w:rFonts w:eastAsia="Arial Unicode MS" w:asciiTheme="minorHAnsi" w:hAnsiTheme="minorHAnsi" w:cstheme="minorBidi"/>
          <w:lang w:val="en-US"/>
        </w:rPr>
        <w:t>s assessment of learning.</w:t>
      </w:r>
      <w:r>
        <w:br/>
      </w:r>
    </w:p>
    <w:p w:rsidRPr="00D95FD1" w:rsidR="00D95FD1" w:rsidP="004A6A19" w:rsidRDefault="00D95FD1" w14:paraId="4FB9C9DE" w14:textId="77777777">
      <w:pPr>
        <w:pStyle w:val="Body"/>
        <w:numPr>
          <w:ilvl w:val="0"/>
          <w:numId w:val="4"/>
        </w:numPr>
        <w:spacing w:line="360" w:lineRule="auto"/>
        <w:rPr>
          <w:rFonts w:asciiTheme="minorHAnsi" w:hAnsiTheme="minorHAnsi" w:cstheme="minorBidi"/>
        </w:rPr>
      </w:pPr>
      <w:r w:rsidRPr="5E4FBD59">
        <w:rPr>
          <w:rFonts w:eastAsia="Arial Unicode MS" w:asciiTheme="minorHAnsi" w:hAnsiTheme="minorHAnsi" w:cstheme="minorBidi"/>
          <w:lang w:val="en-US"/>
        </w:rPr>
        <w:t xml:space="preserve">Teachers and support staff, with qualifications and experience to meet its needs, deliver the </w:t>
      </w:r>
      <w:r>
        <w:br/>
      </w:r>
      <w:r w:rsidRPr="5E4FBD59">
        <w:rPr>
          <w:rFonts w:eastAsia="Arial Unicode MS" w:asciiTheme="minorHAnsi" w:hAnsiTheme="minorHAnsi" w:cstheme="minorBidi"/>
        </w:rPr>
        <w:t xml:space="preserve">curriculum. </w:t>
      </w:r>
    </w:p>
    <w:p w:rsidRPr="00E0555A" w:rsidR="00E0555A" w:rsidP="004A6A19" w:rsidRDefault="00D95FD1" w14:paraId="0A605B96" w14:textId="77777777">
      <w:pPr>
        <w:pStyle w:val="Body"/>
        <w:numPr>
          <w:ilvl w:val="0"/>
          <w:numId w:val="4"/>
        </w:numPr>
        <w:spacing w:line="360" w:lineRule="auto"/>
        <w:rPr>
          <w:rFonts w:asciiTheme="minorHAnsi" w:hAnsiTheme="minorHAnsi" w:cstheme="minorBidi"/>
        </w:rPr>
      </w:pPr>
      <w:r w:rsidRPr="5E4FBD59">
        <w:rPr>
          <w:rFonts w:eastAsia="Arial Unicode MS" w:asciiTheme="minorHAnsi" w:hAnsiTheme="minorHAnsi" w:cstheme="minorBidi"/>
          <w:lang w:val="en-US"/>
        </w:rPr>
        <w:t xml:space="preserve">Resources that allow the curriculum to be effectively taught. </w:t>
      </w:r>
    </w:p>
    <w:p w:rsidR="00E0555A" w:rsidP="004A6A19" w:rsidRDefault="00E0555A" w14:paraId="5CAED113" w14:textId="77777777">
      <w:pPr>
        <w:pStyle w:val="Body"/>
        <w:spacing w:line="360" w:lineRule="auto"/>
        <w:ind w:left="720"/>
        <w:rPr>
          <w:rFonts w:asciiTheme="minorHAnsi" w:hAnsiTheme="minorHAnsi" w:cstheme="minorBidi"/>
        </w:rPr>
      </w:pPr>
    </w:p>
    <w:p w:rsidRPr="00D95FD1" w:rsidR="00D95FD1" w:rsidP="004A6A19" w:rsidRDefault="00D95FD1" w14:paraId="258235C6" w14:textId="2DA63793">
      <w:pPr>
        <w:pStyle w:val="Body"/>
        <w:numPr>
          <w:ilvl w:val="0"/>
          <w:numId w:val="4"/>
        </w:numPr>
        <w:spacing w:line="360" w:lineRule="auto"/>
        <w:rPr>
          <w:rFonts w:asciiTheme="minorHAnsi" w:hAnsiTheme="minorHAnsi" w:cstheme="minorBidi"/>
        </w:rPr>
      </w:pPr>
      <w:r w:rsidRPr="5E4FBD59">
        <w:rPr>
          <w:rFonts w:eastAsia="Arial Unicode MS" w:asciiTheme="minorHAnsi" w:hAnsiTheme="minorHAnsi" w:cstheme="minorBidi"/>
          <w:lang w:val="en-US"/>
        </w:rPr>
        <w:t xml:space="preserve">Training is given high priority for teachers to develop and maintain current subject </w:t>
      </w:r>
      <w:r>
        <w:br/>
      </w:r>
      <w:r w:rsidRPr="5E4FBD59">
        <w:rPr>
          <w:rFonts w:eastAsia="Arial Unicode MS" w:asciiTheme="minorHAnsi" w:hAnsiTheme="minorHAnsi" w:cstheme="minorBidi"/>
          <w:lang w:val="en-US"/>
        </w:rPr>
        <w:t xml:space="preserve">knowledge. </w:t>
      </w:r>
      <w:r>
        <w:br/>
      </w:r>
    </w:p>
    <w:p w:rsidRPr="00D95FD1" w:rsidR="00D95FD1" w:rsidP="004A6A19" w:rsidRDefault="00D95FD1" w14:paraId="0F55A488" w14:textId="77777777">
      <w:pPr>
        <w:pStyle w:val="Body"/>
        <w:numPr>
          <w:ilvl w:val="0"/>
          <w:numId w:val="4"/>
        </w:numPr>
        <w:spacing w:line="360" w:lineRule="auto"/>
        <w:rPr>
          <w:rFonts w:asciiTheme="minorHAnsi" w:hAnsiTheme="minorHAnsi" w:cstheme="minorBidi"/>
        </w:rPr>
      </w:pPr>
      <w:r w:rsidRPr="5E4FBD59">
        <w:rPr>
          <w:rFonts w:eastAsia="Arial Unicode MS" w:asciiTheme="minorHAnsi" w:hAnsiTheme="minorHAnsi" w:cstheme="minorBidi"/>
          <w:lang w:val="en-US"/>
        </w:rPr>
        <w:t xml:space="preserve">Alternative Provision School management undertake to use human, physical and financial </w:t>
      </w:r>
      <w:r>
        <w:br/>
      </w:r>
      <w:r w:rsidRPr="5E4FBD59">
        <w:rPr>
          <w:rFonts w:eastAsia="Arial Unicode MS" w:asciiTheme="minorHAnsi" w:hAnsiTheme="minorHAnsi" w:cstheme="minorBidi"/>
          <w:lang w:val="en-US"/>
        </w:rPr>
        <w:t xml:space="preserve">resources effectively and efficiently. </w:t>
      </w:r>
    </w:p>
    <w:p w:rsidRPr="00D95FD1" w:rsidR="00D95FD1" w:rsidP="004A6A19" w:rsidRDefault="00D95FD1" w14:paraId="6395A057" w14:textId="77777777">
      <w:pPr>
        <w:pStyle w:val="Body"/>
        <w:spacing w:line="360" w:lineRule="auto"/>
        <w:rPr>
          <w:rFonts w:asciiTheme="minorHAnsi" w:hAnsiTheme="minorHAnsi" w:cstheme="minorBidi"/>
        </w:rPr>
      </w:pPr>
    </w:p>
    <w:p w:rsidR="00AD456C" w:rsidP="004A6A19" w:rsidRDefault="00D95FD1" w14:paraId="3299A837" w14:textId="77777777">
      <w:pPr>
        <w:pStyle w:val="Body"/>
        <w:spacing w:line="360" w:lineRule="auto"/>
        <w:rPr>
          <w:rFonts w:asciiTheme="minorHAnsi" w:hAnsiTheme="minorHAnsi" w:cstheme="minorBidi"/>
        </w:rPr>
      </w:pPr>
      <w:r>
        <w:br/>
      </w:r>
      <w:r w:rsidRPr="5E4FBD59">
        <w:rPr>
          <w:rFonts w:eastAsia="Arial Unicode MS" w:asciiTheme="minorHAnsi" w:hAnsiTheme="minorHAnsi" w:cstheme="minorBidi"/>
          <w:b/>
          <w:bCs/>
          <w:u w:val="single"/>
          <w:lang w:val="en-US"/>
        </w:rPr>
        <w:t>Curricular opportunities</w:t>
      </w:r>
      <w:r w:rsidRPr="5E4FBD59">
        <w:rPr>
          <w:rFonts w:eastAsia="Arial Unicode MS" w:asciiTheme="minorHAnsi" w:hAnsiTheme="minorHAnsi" w:cstheme="minorBidi"/>
          <w:lang w:val="en-US"/>
        </w:rPr>
        <w:t xml:space="preserve"> </w:t>
      </w:r>
    </w:p>
    <w:p w:rsidRPr="00D95FD1" w:rsidR="00D95FD1" w:rsidP="004A6A19" w:rsidRDefault="00D95FD1" w14:paraId="7E350683" w14:textId="026D3512">
      <w:pPr>
        <w:pStyle w:val="Body"/>
        <w:spacing w:line="360" w:lineRule="auto"/>
        <w:rPr>
          <w:rFonts w:asciiTheme="minorHAnsi" w:hAnsiTheme="minorHAnsi" w:cstheme="minorBidi"/>
        </w:rPr>
      </w:pPr>
      <w:r>
        <w:br/>
      </w:r>
      <w:r w:rsidRPr="5E4FBD59">
        <w:rPr>
          <w:rFonts w:eastAsia="Arial Unicode MS" w:asciiTheme="minorHAnsi" w:hAnsiTheme="minorHAnsi" w:cstheme="minorBidi"/>
          <w:lang w:val="en-US"/>
        </w:rPr>
        <w:t xml:space="preserve">The Alternative Provision School provides education for pupils with special educational needs and there </w:t>
      </w:r>
      <w:proofErr w:type="gramStart"/>
      <w:r w:rsidRPr="5E4FBD59">
        <w:rPr>
          <w:rFonts w:eastAsia="Arial Unicode MS" w:asciiTheme="minorHAnsi" w:hAnsiTheme="minorHAnsi" w:cstheme="minorBidi"/>
          <w:lang w:val="en-US"/>
        </w:rPr>
        <w:t>has to</w:t>
      </w:r>
      <w:proofErr w:type="gramEnd"/>
      <w:r w:rsidRPr="5E4FBD59">
        <w:rPr>
          <w:rFonts w:eastAsia="Arial Unicode MS" w:asciiTheme="minorHAnsi" w:hAnsiTheme="minorHAnsi" w:cstheme="minorBidi"/>
          <w:lang w:val="en-US"/>
        </w:rPr>
        <w:t xml:space="preserve"> be a flexible approach to curriculum delivery. The spiritual, moral social and cultural development is at the core of our work. Account is taken of gaps in pupils' learning resulting from missed or interrupted schooling and of the difficulties related to emotional or </w:t>
      </w:r>
      <w:proofErr w:type="spellStart"/>
      <w:r w:rsidRPr="5E4FBD59">
        <w:rPr>
          <w:rFonts w:eastAsia="Arial Unicode MS" w:asciiTheme="minorHAnsi" w:hAnsiTheme="minorHAnsi" w:cstheme="minorBidi"/>
          <w:lang w:val="en-US"/>
        </w:rPr>
        <w:t>behavioural</w:t>
      </w:r>
      <w:proofErr w:type="spellEnd"/>
      <w:r w:rsidRPr="5E4FBD59">
        <w:rPr>
          <w:rFonts w:eastAsia="Arial Unicode MS" w:asciiTheme="minorHAnsi" w:hAnsiTheme="minorHAnsi" w:cstheme="minorBidi"/>
          <w:lang w:val="en-US"/>
        </w:rPr>
        <w:t xml:space="preserve"> problems. Age-related </w:t>
      </w:r>
      <w:proofErr w:type="spellStart"/>
      <w:r w:rsidRPr="5E4FBD59">
        <w:rPr>
          <w:rFonts w:eastAsia="Arial Unicode MS" w:asciiTheme="minorHAnsi" w:hAnsiTheme="minorHAnsi" w:cstheme="minorBidi"/>
          <w:lang w:val="en-US"/>
        </w:rPr>
        <w:t>programmes</w:t>
      </w:r>
      <w:proofErr w:type="spellEnd"/>
      <w:r w:rsidRPr="5E4FBD59">
        <w:rPr>
          <w:rFonts w:eastAsia="Arial Unicode MS" w:asciiTheme="minorHAnsi" w:hAnsiTheme="minorHAnsi" w:cstheme="minorBidi"/>
          <w:lang w:val="en-US"/>
        </w:rPr>
        <w:t xml:space="preserve"> of study are not always appropriate. For individual pupils to make progress it is sometimes necessary to select work from an earlier or later key stage. The aim is for pupils to achieve as high a standard as possible. The curriculum is delivered through well-structured, </w:t>
      </w:r>
      <w:r w:rsidRPr="5E4FBD59">
        <w:rPr>
          <w:rFonts w:eastAsia="Arial Unicode MS" w:asciiTheme="minorHAnsi" w:hAnsiTheme="minorHAnsi" w:cstheme="minorBidi"/>
          <w:lang w:val="en-US"/>
        </w:rPr>
        <w:lastRenderedPageBreak/>
        <w:t xml:space="preserve">efficiently planned lessons that take account of assessment and prior learning to ensure that the individual needs of pupils are met. </w:t>
      </w:r>
    </w:p>
    <w:p w:rsidRPr="00D95FD1" w:rsidR="00D95FD1" w:rsidP="004A6A19" w:rsidRDefault="00D95FD1" w14:paraId="5347D8C8" w14:textId="471FBAF3">
      <w:pPr>
        <w:pStyle w:val="Body"/>
        <w:spacing w:line="360" w:lineRule="auto"/>
        <w:rPr>
          <w:rFonts w:asciiTheme="minorHAnsi" w:hAnsiTheme="minorHAnsi" w:cstheme="minorBidi"/>
        </w:rPr>
      </w:pPr>
      <w:r>
        <w:br/>
      </w:r>
      <w:r w:rsidRPr="5E4FBD59">
        <w:rPr>
          <w:rFonts w:eastAsia="Arial Unicode MS" w:asciiTheme="minorHAnsi" w:hAnsiTheme="minorHAnsi" w:cstheme="minorBidi"/>
          <w:lang w:val="en-US"/>
        </w:rPr>
        <w:t xml:space="preserve">The curriculum provides opportunities for all pupils to participate actively in their learning through </w:t>
      </w:r>
      <w:r w:rsidRPr="5E4FBD59" w:rsidR="005640D5">
        <w:rPr>
          <w:rFonts w:eastAsia="Arial Unicode MS" w:asciiTheme="minorHAnsi" w:hAnsiTheme="minorHAnsi" w:cstheme="minorBidi"/>
          <w:lang w:val="en-US"/>
        </w:rPr>
        <w:t>regular individual sessions where</w:t>
      </w:r>
      <w:r w:rsidRPr="5E4FBD59">
        <w:rPr>
          <w:rFonts w:eastAsia="Arial Unicode MS" w:asciiTheme="minorHAnsi" w:hAnsiTheme="minorHAnsi" w:cstheme="minorBidi"/>
          <w:lang w:val="en-US"/>
        </w:rPr>
        <w:t xml:space="preserve"> progress is </w:t>
      </w:r>
      <w:proofErr w:type="gramStart"/>
      <w:r w:rsidRPr="5E4FBD59">
        <w:rPr>
          <w:rFonts w:eastAsia="Arial Unicode MS" w:asciiTheme="minorHAnsi" w:hAnsiTheme="minorHAnsi" w:cstheme="minorBidi"/>
          <w:lang w:val="en-US"/>
        </w:rPr>
        <w:t>reviewed</w:t>
      </w:r>
      <w:proofErr w:type="gramEnd"/>
      <w:r w:rsidRPr="5E4FBD59">
        <w:rPr>
          <w:rFonts w:eastAsia="Arial Unicode MS" w:asciiTheme="minorHAnsi" w:hAnsiTheme="minorHAnsi" w:cstheme="minorBidi"/>
          <w:lang w:val="en-US"/>
        </w:rPr>
        <w:t xml:space="preserve"> and targets are set. </w:t>
      </w:r>
      <w:r>
        <w:br/>
      </w:r>
      <w:r w:rsidRPr="5E4FBD59">
        <w:rPr>
          <w:rFonts w:eastAsia="Arial Unicode MS" w:asciiTheme="minorHAnsi" w:hAnsiTheme="minorHAnsi" w:cstheme="minorBidi"/>
          <w:lang w:val="en-US"/>
        </w:rPr>
        <w:t xml:space="preserve">Teaching is delivered individually or in small groups. Group tuition is full time and provision is made for 25 hours. </w:t>
      </w:r>
    </w:p>
    <w:p w:rsidRPr="00D95FD1" w:rsidR="00D95FD1" w:rsidP="004A6A19" w:rsidRDefault="00D95FD1" w14:paraId="065460FA" w14:textId="0F9E163F">
      <w:pPr>
        <w:pStyle w:val="Body"/>
        <w:spacing w:line="360" w:lineRule="auto"/>
        <w:rPr>
          <w:rFonts w:asciiTheme="minorHAnsi" w:hAnsiTheme="minorHAnsi" w:cstheme="minorBidi"/>
        </w:rPr>
      </w:pPr>
      <w:r>
        <w:br/>
      </w:r>
      <w:r w:rsidRPr="5E4FBD59">
        <w:rPr>
          <w:rFonts w:eastAsia="Arial Unicode MS" w:asciiTheme="minorHAnsi" w:hAnsiTheme="minorHAnsi" w:cstheme="minorBidi"/>
          <w:lang w:val="en-US"/>
        </w:rPr>
        <w:t xml:space="preserve">Groups can be made up of pupils from different years and work is carefully planned to ensure that each one is working at an appropriate level. The approach to ICT is cross- curricular and e-learning is an </w:t>
      </w:r>
      <w:r w:rsidRPr="5E4FBD59" w:rsidR="005640D5">
        <w:rPr>
          <w:rFonts w:eastAsia="Arial Unicode MS" w:asciiTheme="minorHAnsi" w:hAnsiTheme="minorHAnsi" w:cstheme="minorBidi"/>
          <w:lang w:val="en-US"/>
        </w:rPr>
        <w:t>important aspect</w:t>
      </w:r>
      <w:r w:rsidRPr="5E4FBD59">
        <w:rPr>
          <w:rFonts w:eastAsia="Arial Unicode MS" w:asciiTheme="minorHAnsi" w:hAnsiTheme="minorHAnsi" w:cstheme="minorBidi"/>
          <w:lang w:val="en-US"/>
        </w:rPr>
        <w:t xml:space="preserve"> of the curriculum. </w:t>
      </w:r>
    </w:p>
    <w:p w:rsidR="00D95FD1" w:rsidP="004A6A19" w:rsidRDefault="00D95FD1" w14:paraId="6E191502" w14:textId="5657D2ED">
      <w:pPr>
        <w:pStyle w:val="Body"/>
        <w:spacing w:line="360" w:lineRule="auto"/>
        <w:rPr>
          <w:rFonts w:asciiTheme="minorHAnsi" w:hAnsiTheme="minorHAnsi" w:cstheme="minorBidi"/>
        </w:rPr>
      </w:pPr>
      <w:r w:rsidRPr="5E4FBD59">
        <w:rPr>
          <w:rFonts w:eastAsia="Arial Unicode MS" w:asciiTheme="minorHAnsi" w:hAnsiTheme="minorHAnsi" w:cstheme="minorBidi"/>
        </w:rPr>
        <w:t xml:space="preserve"> </w:t>
      </w:r>
      <w:r>
        <w:br/>
      </w:r>
      <w:r w:rsidRPr="5E4FBD59">
        <w:rPr>
          <w:rFonts w:eastAsia="Arial Unicode MS" w:asciiTheme="minorHAnsi" w:hAnsiTheme="minorHAnsi" w:cstheme="minorBidi"/>
          <w:lang w:val="en-US"/>
        </w:rPr>
        <w:t xml:space="preserve">Key Stage 3 and 4 pupils receive a core curriculum of English, Mathematics, </w:t>
      </w:r>
      <w:r w:rsidRPr="5E4FBD59" w:rsidR="005640D5">
        <w:rPr>
          <w:rFonts w:eastAsia="Arial Unicode MS" w:asciiTheme="minorHAnsi" w:hAnsiTheme="minorHAnsi" w:cstheme="minorBidi"/>
          <w:lang w:val="en-US"/>
        </w:rPr>
        <w:t>PSHE</w:t>
      </w:r>
      <w:r w:rsidR="00D43869">
        <w:rPr>
          <w:rFonts w:eastAsia="Arial Unicode MS" w:asciiTheme="minorHAnsi" w:hAnsiTheme="minorHAnsi" w:cstheme="minorBidi"/>
          <w:lang w:val="en-US"/>
        </w:rPr>
        <w:t xml:space="preserve">, Science, IT </w:t>
      </w:r>
      <w:r w:rsidRPr="5E4FBD59" w:rsidR="005640D5">
        <w:rPr>
          <w:rFonts w:eastAsia="Arial Unicode MS" w:asciiTheme="minorHAnsi" w:hAnsiTheme="minorHAnsi" w:cstheme="minorBidi"/>
          <w:lang w:val="en-US"/>
        </w:rPr>
        <w:t>and Physical Exercise</w:t>
      </w:r>
      <w:r w:rsidRPr="5E4FBD59">
        <w:rPr>
          <w:rFonts w:eastAsia="Arial Unicode MS" w:asciiTheme="minorHAnsi" w:hAnsiTheme="minorHAnsi" w:cstheme="minorBidi"/>
          <w:lang w:val="en-US"/>
        </w:rPr>
        <w:t xml:space="preserve">. The curriculum is further enhanced by a variety of enrichment activities and </w:t>
      </w:r>
      <w:proofErr w:type="spellStart"/>
      <w:r w:rsidRPr="5E4FBD59">
        <w:rPr>
          <w:rFonts w:eastAsia="Arial Unicode MS" w:asciiTheme="minorHAnsi" w:hAnsiTheme="minorHAnsi" w:cstheme="minorBidi"/>
          <w:lang w:val="en-US"/>
        </w:rPr>
        <w:t>programmes</w:t>
      </w:r>
      <w:proofErr w:type="spellEnd"/>
      <w:r w:rsidRPr="5E4FBD59">
        <w:rPr>
          <w:rFonts w:eastAsia="Arial Unicode MS" w:asciiTheme="minorHAnsi" w:hAnsiTheme="minorHAnsi" w:cstheme="minorBidi"/>
          <w:lang w:val="en-US"/>
        </w:rPr>
        <w:t xml:space="preserve"> within the local community. A </w:t>
      </w:r>
      <w:proofErr w:type="spellStart"/>
      <w:r w:rsidRPr="5E4FBD59">
        <w:rPr>
          <w:rFonts w:eastAsia="Arial Unicode MS" w:asciiTheme="minorHAnsi" w:hAnsiTheme="minorHAnsi" w:cstheme="minorBidi"/>
          <w:lang w:val="en-US"/>
        </w:rPr>
        <w:t>personalised</w:t>
      </w:r>
      <w:proofErr w:type="spellEnd"/>
      <w:r w:rsidRPr="5E4FBD59">
        <w:rPr>
          <w:rFonts w:eastAsia="Arial Unicode MS" w:asciiTheme="minorHAnsi" w:hAnsiTheme="minorHAnsi" w:cstheme="minorBidi"/>
          <w:lang w:val="en-US"/>
        </w:rPr>
        <w:t xml:space="preserve"> pathway is developed for pupils which is facilitated through a varied menu of provision both on site and with local community providers. NIS</w:t>
      </w:r>
      <w:r w:rsidRPr="5E4FBD59">
        <w:rPr>
          <w:rFonts w:eastAsia="Arial Unicode MS" w:asciiTheme="minorHAnsi" w:hAnsiTheme="minorHAnsi" w:cstheme="minorBidi"/>
        </w:rPr>
        <w:t xml:space="preserve"> </w:t>
      </w:r>
      <w:r w:rsidRPr="5E4FBD59" w:rsidR="005640D5">
        <w:rPr>
          <w:rFonts w:eastAsia="Arial Unicode MS" w:asciiTheme="minorHAnsi" w:hAnsiTheme="minorHAnsi" w:cstheme="minorBidi"/>
          <w:lang w:val="en-US"/>
        </w:rPr>
        <w:t>works in partnership with</w:t>
      </w:r>
      <w:r w:rsidRPr="5E4FBD59">
        <w:rPr>
          <w:rFonts w:eastAsia="Arial Unicode MS" w:asciiTheme="minorHAnsi" w:hAnsiTheme="minorHAnsi" w:cstheme="minorBidi"/>
          <w:lang w:val="en-US"/>
        </w:rPr>
        <w:t xml:space="preserve"> examination </w:t>
      </w:r>
      <w:proofErr w:type="spellStart"/>
      <w:r w:rsidRPr="5E4FBD59">
        <w:rPr>
          <w:rFonts w:eastAsia="Arial Unicode MS" w:asciiTheme="minorHAnsi" w:hAnsiTheme="minorHAnsi" w:cstheme="minorBidi"/>
          <w:lang w:val="en-US"/>
        </w:rPr>
        <w:t>centres</w:t>
      </w:r>
      <w:proofErr w:type="spellEnd"/>
      <w:r w:rsidRPr="5E4FBD59">
        <w:rPr>
          <w:rFonts w:eastAsia="Arial Unicode MS" w:asciiTheme="minorHAnsi" w:hAnsiTheme="minorHAnsi" w:cstheme="minorBidi"/>
          <w:lang w:val="en-US"/>
        </w:rPr>
        <w:t xml:space="preserve"> and Key Stage 4 courses will lead to external accreditation where appropriate. </w:t>
      </w:r>
      <w:r>
        <w:br/>
      </w:r>
    </w:p>
    <w:p w:rsidRPr="00D95FD1" w:rsidR="003E01CE" w:rsidP="004A6A19" w:rsidRDefault="003E01CE" w14:paraId="32D5C51A" w14:textId="3A32C11A">
      <w:pPr>
        <w:pStyle w:val="Body"/>
        <w:spacing w:line="360" w:lineRule="auto"/>
        <w:rPr>
          <w:rFonts w:asciiTheme="minorHAnsi" w:hAnsiTheme="minorHAnsi" w:cstheme="minorBidi"/>
        </w:rPr>
      </w:pPr>
    </w:p>
    <w:p w:rsidR="003E01CE" w:rsidP="004A6A19" w:rsidRDefault="003E01CE" w14:paraId="38D32928" w14:textId="77777777">
      <w:pPr>
        <w:pStyle w:val="Body"/>
        <w:spacing w:line="360" w:lineRule="auto"/>
        <w:rPr>
          <w:rFonts w:eastAsia="Arial Unicode MS" w:asciiTheme="minorHAnsi" w:hAnsiTheme="minorHAnsi" w:cstheme="minorBidi"/>
          <w:b/>
          <w:bCs/>
          <w:u w:val="single"/>
          <w:lang w:val="en-US"/>
        </w:rPr>
      </w:pPr>
      <w:r>
        <w:rPr>
          <w:rFonts w:eastAsia="Arial Unicode MS" w:asciiTheme="minorHAnsi" w:hAnsiTheme="minorHAnsi" w:cstheme="minorBidi"/>
          <w:b/>
          <w:bCs/>
          <w:u w:val="single"/>
          <w:lang w:val="en-US"/>
        </w:rPr>
        <w:t>Importance of Literacy and Numeracy</w:t>
      </w:r>
    </w:p>
    <w:p w:rsidR="003E01CE" w:rsidP="004A6A19" w:rsidRDefault="003E01CE" w14:paraId="250EA09C" w14:textId="6B2BAD95">
      <w:pPr>
        <w:pStyle w:val="Body"/>
        <w:spacing w:line="360" w:lineRule="auto"/>
        <w:rPr>
          <w:rFonts w:eastAsia="Arial Unicode MS" w:asciiTheme="minorHAnsi" w:hAnsiTheme="minorHAnsi" w:cstheme="minorBidi"/>
          <w:lang w:val="en-US"/>
        </w:rPr>
      </w:pPr>
      <w:r w:rsidRPr="003E01CE">
        <w:rPr>
          <w:rFonts w:eastAsia="Arial Unicode MS" w:asciiTheme="minorHAnsi" w:hAnsiTheme="minorHAnsi" w:cstheme="minorBidi"/>
          <w:lang w:val="en-US"/>
        </w:rPr>
        <w:t xml:space="preserve">At Newbury School literacy and numeracy are viewed as life skills. Literacy is promoted across the whole school and not isolated in English sessions only. It involves students to develop skills in reading, writing, </w:t>
      </w:r>
      <w:proofErr w:type="gramStart"/>
      <w:r w:rsidRPr="003E01CE">
        <w:rPr>
          <w:rFonts w:eastAsia="Arial Unicode MS" w:asciiTheme="minorHAnsi" w:hAnsiTheme="minorHAnsi" w:cstheme="minorBidi"/>
          <w:lang w:val="en-US"/>
        </w:rPr>
        <w:t>listening</w:t>
      </w:r>
      <w:proofErr w:type="gramEnd"/>
      <w:r w:rsidRPr="003E01CE">
        <w:rPr>
          <w:rFonts w:eastAsia="Arial Unicode MS" w:asciiTheme="minorHAnsi" w:hAnsiTheme="minorHAnsi" w:cstheme="minorBidi"/>
          <w:lang w:val="en-US"/>
        </w:rPr>
        <w:t xml:space="preserve"> and speaking competently and confidently. </w:t>
      </w:r>
      <w:r>
        <w:rPr>
          <w:rFonts w:eastAsia="Arial Unicode MS" w:asciiTheme="minorHAnsi" w:hAnsiTheme="minorHAnsi" w:cstheme="minorBidi"/>
          <w:lang w:val="en-US"/>
        </w:rPr>
        <w:t xml:space="preserve">Numeracy is developed across the school and much like literacy is not isolated only in math lessons. Students are </w:t>
      </w:r>
      <w:proofErr w:type="gramStart"/>
      <w:r>
        <w:rPr>
          <w:rFonts w:eastAsia="Arial Unicode MS" w:asciiTheme="minorHAnsi" w:hAnsiTheme="minorHAnsi" w:cstheme="minorBidi"/>
          <w:lang w:val="en-US"/>
        </w:rPr>
        <w:t>assed</w:t>
      </w:r>
      <w:proofErr w:type="gramEnd"/>
      <w:r w:rsidR="00094441">
        <w:rPr>
          <w:rFonts w:eastAsia="Arial Unicode MS" w:asciiTheme="minorHAnsi" w:hAnsiTheme="minorHAnsi" w:cstheme="minorBidi"/>
          <w:lang w:val="en-US"/>
        </w:rPr>
        <w:t xml:space="preserve"> at the beginning of the term</w:t>
      </w:r>
      <w:r w:rsidR="005D6895">
        <w:rPr>
          <w:rFonts w:eastAsia="Arial Unicode MS" w:asciiTheme="minorHAnsi" w:hAnsiTheme="minorHAnsi" w:cstheme="minorBidi"/>
          <w:lang w:val="en-US"/>
        </w:rPr>
        <w:t xml:space="preserve"> by GL assessments. This lays the foundation for setting a six-week numeracy and literacy target each half term. </w:t>
      </w:r>
    </w:p>
    <w:p w:rsidR="005D6895" w:rsidP="004A6A19" w:rsidRDefault="005D6895" w14:paraId="341A480E" w14:textId="77777777">
      <w:pPr>
        <w:pStyle w:val="Body"/>
        <w:spacing w:line="360" w:lineRule="auto"/>
        <w:rPr>
          <w:rFonts w:eastAsia="Arial Unicode MS" w:asciiTheme="minorHAnsi" w:hAnsiTheme="minorHAnsi" w:cstheme="minorBidi"/>
          <w:lang w:val="en-US"/>
        </w:rPr>
      </w:pPr>
    </w:p>
    <w:p w:rsidR="005D6895" w:rsidP="004A6A19" w:rsidRDefault="005D6895" w14:paraId="2F774638" w14:textId="42704D52">
      <w:pPr>
        <w:pStyle w:val="Body"/>
        <w:spacing w:line="360" w:lineRule="auto"/>
        <w:rPr>
          <w:rFonts w:eastAsia="Arial Unicode MS" w:asciiTheme="minorHAnsi" w:hAnsiTheme="minorHAnsi" w:cstheme="minorBidi"/>
          <w:lang w:val="en-US"/>
        </w:rPr>
      </w:pPr>
      <w:r>
        <w:rPr>
          <w:rFonts w:eastAsia="Arial Unicode MS" w:asciiTheme="minorHAnsi" w:hAnsiTheme="minorHAnsi" w:cstheme="minorBidi"/>
          <w:lang w:val="en-US"/>
        </w:rPr>
        <w:t xml:space="preserve">Literacy and numeracy </w:t>
      </w:r>
      <w:proofErr w:type="gramStart"/>
      <w:r>
        <w:rPr>
          <w:rFonts w:eastAsia="Arial Unicode MS" w:asciiTheme="minorHAnsi" w:hAnsiTheme="minorHAnsi" w:cstheme="minorBidi"/>
          <w:lang w:val="en-US"/>
        </w:rPr>
        <w:t>is</w:t>
      </w:r>
      <w:proofErr w:type="gramEnd"/>
      <w:r>
        <w:rPr>
          <w:rFonts w:eastAsia="Arial Unicode MS" w:asciiTheme="minorHAnsi" w:hAnsiTheme="minorHAnsi" w:cstheme="minorBidi"/>
          <w:lang w:val="en-US"/>
        </w:rPr>
        <w:t xml:space="preserve"> promoted through personal development and tutorial program where students complete tasks and activities to improve and fill gaps in their literacy and numeracy.</w:t>
      </w:r>
    </w:p>
    <w:p w:rsidRPr="003E01CE" w:rsidR="005D6895" w:rsidP="004A6A19" w:rsidRDefault="005D6895" w14:paraId="0F79671B" w14:textId="77777777">
      <w:pPr>
        <w:pStyle w:val="Body"/>
        <w:spacing w:line="360" w:lineRule="auto"/>
        <w:rPr>
          <w:rFonts w:eastAsia="Arial Unicode MS" w:asciiTheme="minorHAnsi" w:hAnsiTheme="minorHAnsi" w:cstheme="minorBidi"/>
          <w:lang w:val="en-US"/>
        </w:rPr>
      </w:pPr>
    </w:p>
    <w:p w:rsidR="003E01CE" w:rsidP="004A6A19" w:rsidRDefault="005D6895" w14:paraId="00A8184E" w14:textId="0FE0A1CB">
      <w:pPr>
        <w:pStyle w:val="Body"/>
        <w:spacing w:line="360" w:lineRule="auto"/>
        <w:rPr>
          <w:rFonts w:eastAsia="Arial Unicode MS" w:asciiTheme="minorHAnsi" w:hAnsiTheme="minorHAnsi" w:cstheme="minorBidi"/>
          <w:b/>
          <w:bCs/>
          <w:u w:val="single"/>
          <w:lang w:val="en-US"/>
        </w:rPr>
      </w:pPr>
      <w:r>
        <w:rPr>
          <w:rFonts w:eastAsia="Arial Unicode MS" w:asciiTheme="minorHAnsi" w:hAnsiTheme="minorHAnsi" w:cstheme="minorBidi"/>
          <w:b/>
          <w:bCs/>
          <w:u w:val="single"/>
          <w:lang w:val="en-US"/>
        </w:rPr>
        <w:t xml:space="preserve">SMSC thread interwoven in the </w:t>
      </w:r>
      <w:proofErr w:type="gramStart"/>
      <w:r>
        <w:rPr>
          <w:rFonts w:eastAsia="Arial Unicode MS" w:asciiTheme="minorHAnsi" w:hAnsiTheme="minorHAnsi" w:cstheme="minorBidi"/>
          <w:b/>
          <w:bCs/>
          <w:u w:val="single"/>
          <w:lang w:val="en-US"/>
        </w:rPr>
        <w:t>curriculum</w:t>
      </w:r>
      <w:proofErr w:type="gramEnd"/>
    </w:p>
    <w:p w:rsidR="005D6895" w:rsidP="004A6A19" w:rsidRDefault="005D6895" w14:paraId="749F6CF1" w14:textId="34C8DA5B">
      <w:pPr>
        <w:pStyle w:val="Body"/>
        <w:spacing w:line="360" w:lineRule="auto"/>
        <w:rPr>
          <w:rFonts w:eastAsia="Arial Unicode MS" w:asciiTheme="minorHAnsi" w:hAnsiTheme="minorHAnsi" w:cstheme="minorBidi"/>
          <w:lang w:val="en-US"/>
        </w:rPr>
      </w:pPr>
      <w:r w:rsidRPr="005D6895">
        <w:rPr>
          <w:rFonts w:eastAsia="Arial Unicode MS" w:asciiTheme="minorHAnsi" w:hAnsiTheme="minorHAnsi" w:cstheme="minorBidi"/>
          <w:lang w:val="en-US"/>
        </w:rPr>
        <w:t xml:space="preserve">The curriculum is divided into three threads, </w:t>
      </w:r>
      <w:r w:rsidRPr="005D6895">
        <w:rPr>
          <w:rFonts w:eastAsia="Arial Unicode MS" w:asciiTheme="minorHAnsi" w:hAnsiTheme="minorHAnsi" w:cstheme="minorBidi"/>
        </w:rPr>
        <w:t>behavioural</w:t>
      </w:r>
      <w:r w:rsidRPr="005D6895">
        <w:rPr>
          <w:rFonts w:eastAsia="Arial Unicode MS" w:asciiTheme="minorHAnsi" w:hAnsiTheme="minorHAnsi" w:cstheme="minorBidi"/>
          <w:lang w:val="en-US"/>
        </w:rPr>
        <w:t xml:space="preserve">, </w:t>
      </w:r>
      <w:proofErr w:type="gramStart"/>
      <w:r w:rsidRPr="005D6895">
        <w:rPr>
          <w:rFonts w:eastAsia="Arial Unicode MS" w:asciiTheme="minorHAnsi" w:hAnsiTheme="minorHAnsi" w:cstheme="minorBidi"/>
          <w:lang w:val="en-US"/>
        </w:rPr>
        <w:t>academic</w:t>
      </w:r>
      <w:proofErr w:type="gramEnd"/>
      <w:r w:rsidRPr="005D6895">
        <w:rPr>
          <w:rFonts w:eastAsia="Arial Unicode MS" w:asciiTheme="minorHAnsi" w:hAnsiTheme="minorHAnsi" w:cstheme="minorBidi"/>
          <w:lang w:val="en-US"/>
        </w:rPr>
        <w:t xml:space="preserve"> and vocational and interwoven throughout is the SMSC curriculum. </w:t>
      </w:r>
      <w:r>
        <w:rPr>
          <w:rFonts w:eastAsia="Arial Unicode MS" w:asciiTheme="minorHAnsi" w:hAnsiTheme="minorHAnsi" w:cstheme="minorBidi"/>
          <w:lang w:val="en-US"/>
        </w:rPr>
        <w:t xml:space="preserve">This integration ensures that aspects of the SMSC curriculum are considered in all areas. There is emphasis in PSHE and personal development with the competencies </w:t>
      </w:r>
      <w:r>
        <w:rPr>
          <w:rFonts w:eastAsia="Arial Unicode MS" w:asciiTheme="minorHAnsi" w:hAnsiTheme="minorHAnsi" w:cstheme="minorBidi"/>
          <w:lang w:val="en-US"/>
        </w:rPr>
        <w:lastRenderedPageBreak/>
        <w:t xml:space="preserve">model being delivered to students. This is an important aspect as we are aware of not just the emotional and academic gaps our students may have but the challenges and vulnerabilities </w:t>
      </w:r>
      <w:r w:rsidR="005F5C69">
        <w:rPr>
          <w:rFonts w:eastAsia="Arial Unicode MS" w:asciiTheme="minorHAnsi" w:hAnsiTheme="minorHAnsi" w:cstheme="minorBidi"/>
          <w:lang w:val="en-US"/>
        </w:rPr>
        <w:t xml:space="preserve">they face in the wider community. The competencies model is taught through </w:t>
      </w:r>
      <w:r w:rsidR="002442F2">
        <w:rPr>
          <w:rFonts w:eastAsia="Arial Unicode MS" w:asciiTheme="minorHAnsi" w:hAnsiTheme="minorHAnsi" w:cstheme="minorBidi"/>
          <w:lang w:val="en-US"/>
        </w:rPr>
        <w:t xml:space="preserve">themes </w:t>
      </w:r>
      <w:r w:rsidR="00556A41">
        <w:rPr>
          <w:rFonts w:eastAsia="Arial Unicode MS" w:asciiTheme="minorHAnsi" w:hAnsiTheme="minorHAnsi" w:cstheme="minorBidi"/>
          <w:lang w:val="en-US"/>
        </w:rPr>
        <w:t>which are</w:t>
      </w:r>
      <w:r w:rsidR="002442F2">
        <w:rPr>
          <w:rFonts w:eastAsia="Arial Unicode MS" w:asciiTheme="minorHAnsi" w:hAnsiTheme="minorHAnsi" w:cstheme="minorBidi"/>
          <w:lang w:val="en-US"/>
        </w:rPr>
        <w:t xml:space="preserve"> independence and </w:t>
      </w:r>
      <w:r w:rsidR="00556A41">
        <w:rPr>
          <w:rFonts w:eastAsia="Arial Unicode MS" w:asciiTheme="minorHAnsi" w:hAnsiTheme="minorHAnsi" w:cstheme="minorBidi"/>
          <w:lang w:val="en-US"/>
        </w:rPr>
        <w:t xml:space="preserve">aspirations, choices and influence, </w:t>
      </w:r>
      <w:proofErr w:type="gramStart"/>
      <w:r w:rsidR="00556A41">
        <w:rPr>
          <w:rFonts w:eastAsia="Arial Unicode MS" w:asciiTheme="minorHAnsi" w:hAnsiTheme="minorHAnsi" w:cstheme="minorBidi"/>
          <w:lang w:val="en-US"/>
        </w:rPr>
        <w:t>autonomy</w:t>
      </w:r>
      <w:proofErr w:type="gramEnd"/>
      <w:r w:rsidR="00556A41">
        <w:rPr>
          <w:rFonts w:eastAsia="Arial Unicode MS" w:asciiTheme="minorHAnsi" w:hAnsiTheme="minorHAnsi" w:cstheme="minorBidi"/>
          <w:lang w:val="en-US"/>
        </w:rPr>
        <w:t xml:space="preserve"> and advocacy. </w:t>
      </w:r>
      <w:r w:rsidR="00C94B21">
        <w:rPr>
          <w:rFonts w:eastAsia="Arial Unicode MS" w:asciiTheme="minorHAnsi" w:hAnsiTheme="minorHAnsi" w:cstheme="minorBidi"/>
          <w:lang w:val="en-US"/>
        </w:rPr>
        <w:t>This will equip them with skills to be adaptable in the wider world. This ties in well with British values and cultural diversity and will further encourage students to develop a voice and be advocates for themselves.</w:t>
      </w:r>
    </w:p>
    <w:p w:rsidRPr="005D6895" w:rsidR="005F5C69" w:rsidP="004A6A19" w:rsidRDefault="005F5C69" w14:paraId="73F870C0" w14:textId="77777777">
      <w:pPr>
        <w:pStyle w:val="Body"/>
        <w:spacing w:line="360" w:lineRule="auto"/>
        <w:rPr>
          <w:rFonts w:eastAsia="Arial Unicode MS" w:asciiTheme="minorHAnsi" w:hAnsiTheme="minorHAnsi" w:cstheme="minorBidi"/>
          <w:lang w:val="en-US"/>
        </w:rPr>
      </w:pPr>
    </w:p>
    <w:p w:rsidR="00D95FD1" w:rsidP="004A6A19" w:rsidRDefault="00D95FD1" w14:paraId="5347E4C9" w14:textId="7D2C3C34">
      <w:pPr>
        <w:pStyle w:val="Body"/>
        <w:spacing w:line="360" w:lineRule="auto"/>
        <w:rPr>
          <w:rFonts w:eastAsia="Arial Unicode MS" w:asciiTheme="minorHAnsi" w:hAnsiTheme="minorHAnsi" w:cstheme="minorBidi"/>
          <w:b/>
          <w:bCs/>
          <w:u w:val="single"/>
          <w:lang w:val="en-US"/>
        </w:rPr>
      </w:pPr>
      <w:r w:rsidRPr="5E4FBD59">
        <w:rPr>
          <w:rFonts w:eastAsia="Arial Unicode MS" w:asciiTheme="minorHAnsi" w:hAnsiTheme="minorHAnsi" w:cstheme="minorBidi"/>
          <w:b/>
          <w:bCs/>
          <w:u w:val="single"/>
          <w:lang w:val="en-US"/>
        </w:rPr>
        <w:t xml:space="preserve">Work Related Learning </w:t>
      </w:r>
    </w:p>
    <w:p w:rsidRPr="00AD456C" w:rsidR="00AE4F64" w:rsidP="004A6A19" w:rsidRDefault="00AE4F64" w14:paraId="4F51E474" w14:textId="77777777">
      <w:pPr>
        <w:pStyle w:val="Body"/>
        <w:spacing w:line="360" w:lineRule="auto"/>
        <w:rPr>
          <w:rFonts w:asciiTheme="minorHAnsi" w:hAnsiTheme="minorHAnsi" w:cstheme="minorBidi"/>
          <w:b/>
          <w:bCs/>
          <w:u w:val="single"/>
        </w:rPr>
      </w:pPr>
    </w:p>
    <w:p w:rsidRPr="00D95FD1" w:rsidR="00D95FD1" w:rsidP="004A6A19" w:rsidRDefault="00D95FD1" w14:paraId="0820E4FD" w14:textId="5C6B2F93">
      <w:pPr>
        <w:pStyle w:val="Body"/>
        <w:spacing w:line="360" w:lineRule="auto"/>
        <w:rPr>
          <w:rFonts w:asciiTheme="minorHAnsi" w:hAnsiTheme="minorHAnsi" w:cstheme="minorBidi"/>
        </w:rPr>
      </w:pPr>
      <w:r w:rsidRPr="5E4FBD59">
        <w:rPr>
          <w:rFonts w:eastAsia="Arial Unicode MS" w:asciiTheme="minorHAnsi" w:hAnsiTheme="minorHAnsi" w:cstheme="minorBidi"/>
          <w:lang w:val="en-US"/>
        </w:rPr>
        <w:t>A program is</w:t>
      </w:r>
      <w:r w:rsidRPr="5E4FBD59" w:rsidR="00C30173">
        <w:rPr>
          <w:rFonts w:eastAsia="Arial Unicode MS" w:asciiTheme="minorHAnsi" w:hAnsiTheme="minorHAnsi" w:cstheme="minorBidi"/>
          <w:lang w:val="en-US"/>
        </w:rPr>
        <w:t xml:space="preserve"> in place for students in Year 7</w:t>
      </w:r>
      <w:r w:rsidRPr="5E4FBD59">
        <w:rPr>
          <w:rFonts w:eastAsia="Arial Unicode MS" w:asciiTheme="minorHAnsi" w:hAnsiTheme="minorHAnsi" w:cstheme="minorBidi"/>
          <w:lang w:val="en-US"/>
        </w:rPr>
        <w:t xml:space="preserve"> and upwards in which pupils learn about</w:t>
      </w:r>
      <w:r w:rsidRPr="5E4FBD59" w:rsidR="00AD456C">
        <w:rPr>
          <w:rFonts w:eastAsia="Arial Unicode MS" w:asciiTheme="minorHAnsi" w:hAnsiTheme="minorHAnsi" w:cstheme="minorBidi"/>
          <w:lang w:val="en-US"/>
        </w:rPr>
        <w:t xml:space="preserve"> the world of work focusing on different</w:t>
      </w:r>
      <w:r w:rsidRPr="5E4FBD59">
        <w:rPr>
          <w:rFonts w:eastAsia="Arial Unicode MS" w:asciiTheme="minorHAnsi" w:hAnsiTheme="minorHAnsi" w:cstheme="minorBidi"/>
          <w:lang w:val="en-US"/>
        </w:rPr>
        <w:t xml:space="preserve"> </w:t>
      </w:r>
      <w:r w:rsidRPr="5E4FBD59" w:rsidR="00AD456C">
        <w:rPr>
          <w:rFonts w:eastAsia="Arial Unicode MS" w:asciiTheme="minorHAnsi" w:hAnsiTheme="minorHAnsi" w:cstheme="minorBidi"/>
          <w:lang w:val="en-US"/>
        </w:rPr>
        <w:t>careers.</w:t>
      </w:r>
      <w:r w:rsidRPr="5E4FBD59" w:rsidR="00C60271">
        <w:rPr>
          <w:rFonts w:eastAsia="Arial Unicode MS" w:asciiTheme="minorHAnsi" w:hAnsiTheme="minorHAnsi" w:cstheme="minorBidi"/>
          <w:lang w:val="en-US"/>
        </w:rPr>
        <w:t xml:space="preserve"> Students receive career</w:t>
      </w:r>
      <w:r w:rsidRPr="5E4FBD59" w:rsidR="00AD456C">
        <w:rPr>
          <w:rFonts w:eastAsia="Arial Unicode MS" w:asciiTheme="minorHAnsi" w:hAnsiTheme="minorHAnsi" w:cstheme="minorBidi"/>
          <w:lang w:val="en-US"/>
        </w:rPr>
        <w:t xml:space="preserve"> </w:t>
      </w:r>
      <w:r w:rsidRPr="5E4FBD59" w:rsidR="00C60271">
        <w:rPr>
          <w:rFonts w:eastAsia="Arial Unicode MS" w:asciiTheme="minorHAnsi" w:hAnsiTheme="minorHAnsi" w:cstheme="minorBidi"/>
          <w:lang w:val="en-US"/>
        </w:rPr>
        <w:t xml:space="preserve">advice and opportunities to visit work sites and open days for college. </w:t>
      </w:r>
      <w:r w:rsidRPr="5E4FBD59" w:rsidR="00AD456C">
        <w:rPr>
          <w:rFonts w:eastAsia="Arial Unicode MS" w:asciiTheme="minorHAnsi" w:hAnsiTheme="minorHAnsi" w:cstheme="minorBidi"/>
          <w:lang w:val="en-US"/>
        </w:rPr>
        <w:t>C</w:t>
      </w:r>
      <w:r w:rsidRPr="5E4FBD59">
        <w:rPr>
          <w:rFonts w:eastAsia="Arial Unicode MS" w:asciiTheme="minorHAnsi" w:hAnsiTheme="minorHAnsi" w:cstheme="minorBidi"/>
          <w:lang w:val="en-US"/>
        </w:rPr>
        <w:t xml:space="preserve">areers education </w:t>
      </w:r>
      <w:r w:rsidRPr="5E4FBD59" w:rsidR="00AD456C">
        <w:rPr>
          <w:rFonts w:eastAsia="Arial Unicode MS" w:asciiTheme="minorHAnsi" w:hAnsiTheme="minorHAnsi" w:cstheme="minorBidi"/>
          <w:lang w:val="en-US"/>
        </w:rPr>
        <w:t xml:space="preserve">is important </w:t>
      </w:r>
      <w:r w:rsidRPr="5E4FBD59">
        <w:rPr>
          <w:rFonts w:eastAsia="Arial Unicode MS" w:asciiTheme="minorHAnsi" w:hAnsiTheme="minorHAnsi" w:cstheme="minorBidi"/>
          <w:lang w:val="en-US"/>
        </w:rPr>
        <w:t>and learn</w:t>
      </w:r>
      <w:r w:rsidRPr="5E4FBD59" w:rsidR="00AD456C">
        <w:rPr>
          <w:rFonts w:eastAsia="Arial Unicode MS" w:asciiTheme="minorHAnsi" w:hAnsiTheme="minorHAnsi" w:cstheme="minorBidi"/>
          <w:lang w:val="en-US"/>
        </w:rPr>
        <w:t xml:space="preserve">ing the skills for work helps </w:t>
      </w:r>
      <w:r w:rsidRPr="5E4FBD59" w:rsidR="00C60271">
        <w:rPr>
          <w:rFonts w:eastAsia="Arial Unicode MS" w:asciiTheme="minorHAnsi" w:hAnsiTheme="minorHAnsi" w:cstheme="minorBidi"/>
          <w:lang w:val="en-US"/>
        </w:rPr>
        <w:t>develop our</w:t>
      </w:r>
      <w:r w:rsidRPr="5E4FBD59" w:rsidR="00AD456C">
        <w:rPr>
          <w:rFonts w:eastAsia="Arial Unicode MS" w:asciiTheme="minorHAnsi" w:hAnsiTheme="minorHAnsi" w:cstheme="minorBidi"/>
          <w:lang w:val="en-US"/>
        </w:rPr>
        <w:t xml:space="preserve"> students for </w:t>
      </w:r>
      <w:r w:rsidRPr="5E4FBD59">
        <w:rPr>
          <w:rFonts w:eastAsia="Arial Unicode MS" w:asciiTheme="minorHAnsi" w:hAnsiTheme="minorHAnsi" w:cstheme="minorBidi"/>
          <w:lang w:val="en-US"/>
        </w:rPr>
        <w:t xml:space="preserve">employability. </w:t>
      </w:r>
      <w:r w:rsidRPr="5E4FBD59" w:rsidR="00C60271">
        <w:rPr>
          <w:rFonts w:eastAsia="Arial Unicode MS" w:asciiTheme="minorHAnsi" w:hAnsiTheme="minorHAnsi" w:cstheme="minorBidi"/>
          <w:lang w:val="en-US"/>
        </w:rPr>
        <w:t>In year</w:t>
      </w:r>
      <w:r w:rsidRPr="5E4FBD59" w:rsidR="00AD456C">
        <w:rPr>
          <w:rFonts w:eastAsia="Arial Unicode MS" w:asciiTheme="minorHAnsi" w:hAnsiTheme="minorHAnsi" w:cstheme="minorBidi"/>
          <w:lang w:val="en-US"/>
        </w:rPr>
        <w:t xml:space="preserve"> 11 students will have opportunities to complete work experience </w:t>
      </w:r>
      <w:proofErr w:type="gramStart"/>
      <w:r w:rsidRPr="5E4FBD59" w:rsidR="00AD456C">
        <w:rPr>
          <w:rFonts w:eastAsia="Arial Unicode MS" w:asciiTheme="minorHAnsi" w:hAnsiTheme="minorHAnsi" w:cstheme="minorBidi"/>
          <w:lang w:val="en-US"/>
        </w:rPr>
        <w:t>in order to</w:t>
      </w:r>
      <w:proofErr w:type="gramEnd"/>
      <w:r w:rsidRPr="5E4FBD59" w:rsidR="00AD456C">
        <w:rPr>
          <w:rFonts w:eastAsia="Arial Unicode MS" w:asciiTheme="minorHAnsi" w:hAnsiTheme="minorHAnsi" w:cstheme="minorBidi"/>
          <w:lang w:val="en-US"/>
        </w:rPr>
        <w:t xml:space="preserve"> supplement their experience to add to their CV’s.</w:t>
      </w:r>
      <w:r w:rsidR="00C94B21">
        <w:rPr>
          <w:rFonts w:eastAsia="Arial Unicode MS" w:asciiTheme="minorHAnsi" w:hAnsiTheme="minorHAnsi" w:cstheme="minorBidi"/>
          <w:lang w:val="en-US"/>
        </w:rPr>
        <w:t xml:space="preserve"> </w:t>
      </w:r>
    </w:p>
    <w:p w:rsidRPr="00D95FD1" w:rsidR="00D95FD1" w:rsidP="004A6A19" w:rsidRDefault="00894A71" w14:paraId="70FD7BF3" w14:textId="6E7FF5AD">
      <w:pPr>
        <w:pStyle w:val="Body"/>
        <w:spacing w:line="360" w:lineRule="auto"/>
        <w:rPr>
          <w:rFonts w:asciiTheme="minorHAnsi" w:hAnsiTheme="minorHAnsi" w:cstheme="minorBidi"/>
        </w:rPr>
      </w:pPr>
      <w:r>
        <w:rPr>
          <w:rFonts w:asciiTheme="minorHAnsi" w:hAnsiTheme="minorHAnsi" w:cstheme="minorBidi"/>
        </w:rPr>
        <w:t xml:space="preserve">Their experience is complemented by our partnership with </w:t>
      </w:r>
      <w:proofErr w:type="spellStart"/>
      <w:r>
        <w:rPr>
          <w:rFonts w:asciiTheme="minorHAnsi" w:hAnsiTheme="minorHAnsi" w:cstheme="minorBidi"/>
        </w:rPr>
        <w:t>Envirohort</w:t>
      </w:r>
      <w:proofErr w:type="spellEnd"/>
      <w:r>
        <w:rPr>
          <w:rFonts w:asciiTheme="minorHAnsi" w:hAnsiTheme="minorHAnsi" w:cstheme="minorBidi"/>
        </w:rPr>
        <w:t xml:space="preserve"> and changing education apprenticeships and careers. Through these programs students have the opportunities to complete work-based </w:t>
      </w:r>
      <w:proofErr w:type="gramStart"/>
      <w:r>
        <w:rPr>
          <w:rFonts w:asciiTheme="minorHAnsi" w:hAnsiTheme="minorHAnsi" w:cstheme="minorBidi"/>
        </w:rPr>
        <w:t>hands on</w:t>
      </w:r>
      <w:proofErr w:type="gramEnd"/>
      <w:r>
        <w:rPr>
          <w:rFonts w:asciiTheme="minorHAnsi" w:hAnsiTheme="minorHAnsi" w:cstheme="minorBidi"/>
        </w:rPr>
        <w:t xml:space="preserve"> vocational opportunities equipping them with the skills to access the world of work.  </w:t>
      </w:r>
    </w:p>
    <w:p w:rsidRPr="00D95FD1" w:rsidR="00D95FD1" w:rsidP="004A6A19" w:rsidRDefault="00D95FD1" w14:paraId="47890267" w14:textId="77777777">
      <w:pPr>
        <w:pStyle w:val="Body"/>
        <w:spacing w:line="360" w:lineRule="auto"/>
        <w:rPr>
          <w:rFonts w:asciiTheme="minorHAnsi" w:hAnsiTheme="minorHAnsi" w:cstheme="minorBidi"/>
        </w:rPr>
      </w:pPr>
    </w:p>
    <w:p w:rsidRPr="00464AE6" w:rsidR="00464AE6" w:rsidP="004A6A19" w:rsidRDefault="00464AE6" w14:paraId="285639F8" w14:textId="77777777">
      <w:pPr>
        <w:pStyle w:val="Body"/>
        <w:spacing w:line="360" w:lineRule="auto"/>
        <w:rPr>
          <w:rFonts w:eastAsia="Arial Unicode MS" w:asciiTheme="minorHAnsi" w:hAnsiTheme="minorHAnsi" w:cstheme="minorBidi"/>
          <w:b/>
          <w:bCs/>
          <w:u w:val="single"/>
        </w:rPr>
      </w:pPr>
      <w:r w:rsidRPr="00464AE6">
        <w:rPr>
          <w:rFonts w:eastAsia="Arial Unicode MS" w:asciiTheme="minorHAnsi" w:hAnsiTheme="minorHAnsi" w:cstheme="minorBidi"/>
          <w:b/>
          <w:bCs/>
          <w:u w:val="single"/>
        </w:rPr>
        <w:t>Behaviour for learning</w:t>
      </w:r>
    </w:p>
    <w:p w:rsidR="00464AE6" w:rsidP="004A6A19" w:rsidRDefault="00464AE6" w14:paraId="059D09B4" w14:textId="4E690DE9">
      <w:pPr>
        <w:pStyle w:val="Body"/>
        <w:spacing w:line="360" w:lineRule="auto"/>
        <w:rPr>
          <w:rFonts w:asciiTheme="minorHAnsi" w:hAnsiTheme="minorHAnsi" w:cstheme="minorHAnsi"/>
        </w:rPr>
      </w:pPr>
      <w:r w:rsidRPr="00464AE6">
        <w:rPr>
          <w:rFonts w:asciiTheme="minorHAnsi" w:hAnsiTheme="minorHAnsi" w:cstheme="minorHAnsi"/>
        </w:rPr>
        <w:t xml:space="preserve">Students' access to the curriculum is </w:t>
      </w:r>
      <w:r>
        <w:rPr>
          <w:rFonts w:asciiTheme="minorHAnsi" w:hAnsiTheme="minorHAnsi" w:cstheme="minorHAnsi"/>
        </w:rPr>
        <w:t>supported</w:t>
      </w:r>
      <w:r w:rsidRPr="00464AE6">
        <w:rPr>
          <w:rFonts w:asciiTheme="minorHAnsi" w:hAnsiTheme="minorHAnsi" w:cstheme="minorHAnsi"/>
        </w:rPr>
        <w:t xml:space="preserve"> by an effective behaviour </w:t>
      </w:r>
      <w:r>
        <w:rPr>
          <w:rFonts w:asciiTheme="minorHAnsi" w:hAnsiTheme="minorHAnsi" w:cstheme="minorHAnsi"/>
        </w:rPr>
        <w:t xml:space="preserve">and pastoral </w:t>
      </w:r>
      <w:r w:rsidRPr="00464AE6">
        <w:rPr>
          <w:rFonts w:asciiTheme="minorHAnsi" w:hAnsiTheme="minorHAnsi" w:cstheme="minorHAnsi"/>
        </w:rPr>
        <w:t xml:space="preserve">programme. </w:t>
      </w:r>
      <w:r>
        <w:rPr>
          <w:rFonts w:asciiTheme="minorHAnsi" w:hAnsiTheme="minorHAnsi" w:cstheme="minorHAnsi"/>
        </w:rPr>
        <w:t xml:space="preserve">At Newbury many of our students have SMSC </w:t>
      </w:r>
      <w:proofErr w:type="gramStart"/>
      <w:r>
        <w:rPr>
          <w:rFonts w:asciiTheme="minorHAnsi" w:hAnsiTheme="minorHAnsi" w:cstheme="minorHAnsi"/>
        </w:rPr>
        <w:t>needs</w:t>
      </w:r>
      <w:proofErr w:type="gramEnd"/>
      <w:r>
        <w:rPr>
          <w:rFonts w:asciiTheme="minorHAnsi" w:hAnsiTheme="minorHAnsi" w:cstheme="minorHAnsi"/>
        </w:rPr>
        <w:t xml:space="preserve"> and they require the tools of support in order for them to thrive as individuals. </w:t>
      </w:r>
      <w:r w:rsidRPr="00464AE6">
        <w:rPr>
          <w:rFonts w:asciiTheme="minorHAnsi" w:hAnsiTheme="minorHAnsi" w:cstheme="minorHAnsi"/>
        </w:rPr>
        <w:t xml:space="preserve">Behaviour in the school is supported by strong pastoral support that </w:t>
      </w:r>
      <w:r>
        <w:rPr>
          <w:rFonts w:asciiTheme="minorHAnsi" w:hAnsiTheme="minorHAnsi" w:cstheme="minorHAnsi"/>
        </w:rPr>
        <w:t>has a</w:t>
      </w:r>
      <w:r w:rsidRPr="00464AE6">
        <w:rPr>
          <w:rFonts w:asciiTheme="minorHAnsi" w:hAnsiTheme="minorHAnsi" w:cstheme="minorHAnsi"/>
        </w:rPr>
        <w:t xml:space="preserve"> </w:t>
      </w:r>
      <w:r>
        <w:rPr>
          <w:rFonts w:asciiTheme="minorHAnsi" w:hAnsiTheme="minorHAnsi" w:cstheme="minorHAnsi"/>
        </w:rPr>
        <w:t>focus</w:t>
      </w:r>
      <w:r w:rsidRPr="00464AE6">
        <w:rPr>
          <w:rFonts w:asciiTheme="minorHAnsi" w:hAnsiTheme="minorHAnsi" w:cstheme="minorHAnsi"/>
        </w:rPr>
        <w:t xml:space="preserve"> of</w:t>
      </w:r>
      <w:r>
        <w:rPr>
          <w:rFonts w:asciiTheme="minorHAnsi" w:hAnsiTheme="minorHAnsi" w:cstheme="minorHAnsi"/>
        </w:rPr>
        <w:t xml:space="preserve"> underlying</w:t>
      </w:r>
      <w:r w:rsidRPr="00464AE6">
        <w:rPr>
          <w:rFonts w:asciiTheme="minorHAnsi" w:hAnsiTheme="minorHAnsi" w:cstheme="minorHAnsi"/>
        </w:rPr>
        <w:t xml:space="preserve"> care and nurture. Organising the </w:t>
      </w:r>
      <w:r>
        <w:rPr>
          <w:rFonts w:asciiTheme="minorHAnsi" w:hAnsiTheme="minorHAnsi" w:cstheme="minorHAnsi"/>
        </w:rPr>
        <w:t>students into small groups with keyworkers</w:t>
      </w:r>
      <w:r w:rsidRPr="00464AE6">
        <w:rPr>
          <w:rFonts w:asciiTheme="minorHAnsi" w:hAnsiTheme="minorHAnsi" w:cstheme="minorHAnsi"/>
        </w:rPr>
        <w:t xml:space="preserve"> </w:t>
      </w:r>
      <w:r>
        <w:rPr>
          <w:rFonts w:asciiTheme="minorHAnsi" w:hAnsiTheme="minorHAnsi" w:cstheme="minorHAnsi"/>
        </w:rPr>
        <w:t>support</w:t>
      </w:r>
      <w:r w:rsidRPr="00464AE6">
        <w:rPr>
          <w:rFonts w:asciiTheme="minorHAnsi" w:hAnsiTheme="minorHAnsi" w:cstheme="minorHAnsi"/>
        </w:rPr>
        <w:t xml:space="preserve"> create</w:t>
      </w:r>
      <w:r>
        <w:rPr>
          <w:rFonts w:asciiTheme="minorHAnsi" w:hAnsiTheme="minorHAnsi" w:cstheme="minorHAnsi"/>
        </w:rPr>
        <w:t>s</w:t>
      </w:r>
      <w:r w:rsidRPr="00464AE6">
        <w:rPr>
          <w:rFonts w:asciiTheme="minorHAnsi" w:hAnsiTheme="minorHAnsi" w:cstheme="minorHAnsi"/>
        </w:rPr>
        <w:t xml:space="preserve"> a safe and positive environment for students</w:t>
      </w:r>
      <w:r>
        <w:rPr>
          <w:rFonts w:asciiTheme="minorHAnsi" w:hAnsiTheme="minorHAnsi" w:cstheme="minorHAnsi"/>
        </w:rPr>
        <w:t xml:space="preserve">. The students also know their allocated key worker just in case they need to have a </w:t>
      </w:r>
      <w:proofErr w:type="gramStart"/>
      <w:r>
        <w:rPr>
          <w:rFonts w:asciiTheme="minorHAnsi" w:hAnsiTheme="minorHAnsi" w:cstheme="minorHAnsi"/>
        </w:rPr>
        <w:t>drop in</w:t>
      </w:r>
      <w:proofErr w:type="gramEnd"/>
      <w:r>
        <w:rPr>
          <w:rFonts w:asciiTheme="minorHAnsi" w:hAnsiTheme="minorHAnsi" w:cstheme="minorHAnsi"/>
        </w:rPr>
        <w:t xml:space="preserve"> session to meet their needs.</w:t>
      </w:r>
      <w:r w:rsidRPr="00464AE6">
        <w:rPr>
          <w:rFonts w:asciiTheme="minorHAnsi" w:hAnsiTheme="minorHAnsi" w:cstheme="minorHAnsi"/>
        </w:rPr>
        <w:t xml:space="preserve"> </w:t>
      </w:r>
      <w:r>
        <w:rPr>
          <w:rFonts w:asciiTheme="minorHAnsi" w:hAnsiTheme="minorHAnsi" w:cstheme="minorHAnsi"/>
        </w:rPr>
        <w:t>This walks hand in hand with</w:t>
      </w:r>
      <w:r w:rsidRPr="00464AE6">
        <w:rPr>
          <w:rFonts w:asciiTheme="minorHAnsi" w:hAnsiTheme="minorHAnsi" w:cstheme="minorHAnsi"/>
        </w:rPr>
        <w:t xml:space="preserve"> the school’s Behaviour for Learning policy. </w:t>
      </w:r>
    </w:p>
    <w:p w:rsidR="00464AE6" w:rsidP="004A6A19" w:rsidRDefault="00464AE6" w14:paraId="6B5B5FF5" w14:textId="77777777">
      <w:pPr>
        <w:pStyle w:val="Body"/>
        <w:spacing w:line="360" w:lineRule="auto"/>
        <w:rPr>
          <w:rFonts w:asciiTheme="minorHAnsi" w:hAnsiTheme="minorHAnsi" w:cstheme="minorHAnsi"/>
        </w:rPr>
      </w:pPr>
    </w:p>
    <w:p w:rsidR="00993689" w:rsidP="004A6A19" w:rsidRDefault="00464AE6" w14:paraId="1E3087BF" w14:textId="77777777">
      <w:pPr>
        <w:pStyle w:val="Body"/>
        <w:spacing w:line="360" w:lineRule="auto"/>
        <w:rPr>
          <w:rFonts w:asciiTheme="minorHAnsi" w:hAnsiTheme="minorHAnsi" w:cstheme="minorHAnsi"/>
        </w:rPr>
      </w:pPr>
      <w:r w:rsidRPr="00464AE6">
        <w:rPr>
          <w:rFonts w:asciiTheme="minorHAnsi" w:hAnsiTheme="minorHAnsi" w:cstheme="minorHAnsi"/>
        </w:rPr>
        <w:t xml:space="preserve">Students are risk assessed for compatibility on different sites, </w:t>
      </w:r>
      <w:proofErr w:type="gramStart"/>
      <w:r w:rsidRPr="00464AE6">
        <w:rPr>
          <w:rFonts w:asciiTheme="minorHAnsi" w:hAnsiTheme="minorHAnsi" w:cstheme="minorHAnsi"/>
        </w:rPr>
        <w:t>in order to</w:t>
      </w:r>
      <w:proofErr w:type="gramEnd"/>
      <w:r w:rsidRPr="00464AE6">
        <w:rPr>
          <w:rFonts w:asciiTheme="minorHAnsi" w:hAnsiTheme="minorHAnsi" w:cstheme="minorHAnsi"/>
        </w:rPr>
        <w:t xml:space="preserve"> keep anxiety low. This non-threatening environment helps students to be better able to access the curriculum. Students’ behaviour is also supported by a very strong school home liaison system. A strong relationship between home and school facilitates consistency, which lowers anxiety enabling better access to the curriculum. Behaviour is also managed through a very robust reward system, the school’s Points </w:t>
      </w:r>
      <w:proofErr w:type="gramStart"/>
      <w:r>
        <w:rPr>
          <w:rFonts w:asciiTheme="minorHAnsi" w:hAnsiTheme="minorHAnsi" w:cstheme="minorHAnsi"/>
        </w:rPr>
        <w:t>market place</w:t>
      </w:r>
      <w:proofErr w:type="gramEnd"/>
      <w:r w:rsidRPr="00464AE6">
        <w:rPr>
          <w:rFonts w:asciiTheme="minorHAnsi" w:hAnsiTheme="minorHAnsi" w:cstheme="minorHAnsi"/>
        </w:rPr>
        <w:t xml:space="preserve">. </w:t>
      </w:r>
      <w:r w:rsidR="008E666A">
        <w:rPr>
          <w:rFonts w:asciiTheme="minorHAnsi" w:hAnsiTheme="minorHAnsi" w:cstheme="minorHAnsi"/>
        </w:rPr>
        <w:t xml:space="preserve">Students have multiple opportunities during the day to which they can earn points </w:t>
      </w:r>
      <w:r w:rsidR="008E666A">
        <w:rPr>
          <w:rFonts w:asciiTheme="minorHAnsi" w:hAnsiTheme="minorHAnsi" w:cstheme="minorHAnsi"/>
        </w:rPr>
        <w:lastRenderedPageBreak/>
        <w:t>both within lessons and outside in the school community. Teachers highlight positive behaviours and remind</w:t>
      </w:r>
      <w:r w:rsidRPr="00464AE6">
        <w:rPr>
          <w:rFonts w:asciiTheme="minorHAnsi" w:hAnsiTheme="minorHAnsi" w:cstheme="minorHAnsi"/>
        </w:rPr>
        <w:t xml:space="preserve"> students that the wrong choice comes with negative consequences. The points are reviewed at the end of every </w:t>
      </w:r>
      <w:r w:rsidR="008E666A">
        <w:rPr>
          <w:rFonts w:asciiTheme="minorHAnsi" w:hAnsiTheme="minorHAnsi" w:cstheme="minorHAnsi"/>
        </w:rPr>
        <w:t xml:space="preserve">day. Students know that </w:t>
      </w:r>
      <w:r w:rsidRPr="00464AE6">
        <w:rPr>
          <w:rFonts w:asciiTheme="minorHAnsi" w:hAnsiTheme="minorHAnsi" w:cstheme="minorHAnsi"/>
        </w:rPr>
        <w:t>every lesson is a new start</w:t>
      </w:r>
      <w:r w:rsidR="008E666A">
        <w:rPr>
          <w:rFonts w:asciiTheme="minorHAnsi" w:hAnsiTheme="minorHAnsi" w:cstheme="minorHAnsi"/>
        </w:rPr>
        <w:t xml:space="preserve"> for them</w:t>
      </w:r>
      <w:r w:rsidRPr="00464AE6">
        <w:rPr>
          <w:rFonts w:asciiTheme="minorHAnsi" w:hAnsiTheme="minorHAnsi" w:cstheme="minorHAnsi"/>
        </w:rPr>
        <w:t xml:space="preserve">. At the end of each week points are reviewed </w:t>
      </w:r>
      <w:r w:rsidR="008E666A">
        <w:rPr>
          <w:rFonts w:asciiTheme="minorHAnsi" w:hAnsiTheme="minorHAnsi" w:cstheme="minorHAnsi"/>
        </w:rPr>
        <w:t>and the student of the week is selected. I</w:t>
      </w:r>
      <w:r w:rsidRPr="00464AE6">
        <w:rPr>
          <w:rFonts w:asciiTheme="minorHAnsi" w:hAnsiTheme="minorHAnsi" w:cstheme="minorHAnsi"/>
        </w:rPr>
        <w:t>n tutorial targets are set to either improve poor behaviour or maintain good behaviour</w:t>
      </w:r>
      <w:r w:rsidR="008E666A">
        <w:rPr>
          <w:rFonts w:asciiTheme="minorHAnsi" w:hAnsiTheme="minorHAnsi" w:cstheme="minorHAnsi"/>
        </w:rPr>
        <w:t>, highlighting the positive behaviours of the week</w:t>
      </w:r>
      <w:r w:rsidRPr="00464AE6">
        <w:rPr>
          <w:rFonts w:asciiTheme="minorHAnsi" w:hAnsiTheme="minorHAnsi" w:cstheme="minorHAnsi"/>
        </w:rPr>
        <w:t xml:space="preserve">. </w:t>
      </w:r>
    </w:p>
    <w:p w:rsidR="00993689" w:rsidP="004A6A19" w:rsidRDefault="008E666A" w14:paraId="64FC6DEB" w14:textId="77777777">
      <w:pPr>
        <w:pStyle w:val="Body"/>
        <w:spacing w:line="360" w:lineRule="auto"/>
        <w:rPr>
          <w:rFonts w:asciiTheme="minorHAnsi" w:hAnsiTheme="minorHAnsi" w:cstheme="minorHAnsi"/>
        </w:rPr>
      </w:pPr>
      <w:r>
        <w:rPr>
          <w:rFonts w:asciiTheme="minorHAnsi" w:hAnsiTheme="minorHAnsi" w:cstheme="minorHAnsi"/>
        </w:rPr>
        <w:t xml:space="preserve">During </w:t>
      </w:r>
      <w:r w:rsidRPr="00464AE6" w:rsidR="00464AE6">
        <w:rPr>
          <w:rFonts w:asciiTheme="minorHAnsi" w:hAnsiTheme="minorHAnsi" w:cstheme="minorHAnsi"/>
        </w:rPr>
        <w:t>the week students are given certificates for their points, and</w:t>
      </w:r>
      <w:r>
        <w:rPr>
          <w:rFonts w:asciiTheme="minorHAnsi" w:hAnsiTheme="minorHAnsi" w:cstheme="minorHAnsi"/>
        </w:rPr>
        <w:t xml:space="preserve"> or outstanding behaviours</w:t>
      </w:r>
      <w:r w:rsidR="00993689">
        <w:rPr>
          <w:rFonts w:asciiTheme="minorHAnsi" w:hAnsiTheme="minorHAnsi" w:cstheme="minorHAnsi"/>
        </w:rPr>
        <w:t>.</w:t>
      </w:r>
      <w:r w:rsidRPr="00464AE6" w:rsidR="00464AE6">
        <w:rPr>
          <w:rFonts w:asciiTheme="minorHAnsi" w:hAnsiTheme="minorHAnsi" w:cstheme="minorHAnsi"/>
        </w:rPr>
        <w:t xml:space="preserve"> </w:t>
      </w:r>
      <w:r w:rsidR="00993689">
        <w:rPr>
          <w:rFonts w:asciiTheme="minorHAnsi" w:hAnsiTheme="minorHAnsi" w:cstheme="minorHAnsi"/>
        </w:rPr>
        <w:t>A</w:t>
      </w:r>
      <w:r w:rsidRPr="00464AE6" w:rsidR="00464AE6">
        <w:rPr>
          <w:rFonts w:asciiTheme="minorHAnsi" w:hAnsiTheme="minorHAnsi" w:cstheme="minorHAnsi"/>
        </w:rPr>
        <w:t xml:space="preserve">t the end of each half </w:t>
      </w:r>
      <w:proofErr w:type="gramStart"/>
      <w:r w:rsidRPr="00464AE6" w:rsidR="00464AE6">
        <w:rPr>
          <w:rFonts w:asciiTheme="minorHAnsi" w:hAnsiTheme="minorHAnsi" w:cstheme="minorHAnsi"/>
        </w:rPr>
        <w:t>term</w:t>
      </w:r>
      <w:proofErr w:type="gramEnd"/>
      <w:r w:rsidRPr="00464AE6" w:rsidR="00464AE6">
        <w:rPr>
          <w:rFonts w:asciiTheme="minorHAnsi" w:hAnsiTheme="minorHAnsi" w:cstheme="minorHAnsi"/>
        </w:rPr>
        <w:t xml:space="preserve"> they have a choice of vouchers or a small monetary reward in keeping with the value of the points kept. Teachers are encouraged </w:t>
      </w:r>
      <w:proofErr w:type="gramStart"/>
      <w:r w:rsidRPr="00464AE6" w:rsidR="00464AE6">
        <w:rPr>
          <w:rFonts w:asciiTheme="minorHAnsi" w:hAnsiTheme="minorHAnsi" w:cstheme="minorHAnsi"/>
        </w:rPr>
        <w:t>to  motivate</w:t>
      </w:r>
      <w:proofErr w:type="gramEnd"/>
      <w:r w:rsidRPr="00464AE6" w:rsidR="00464AE6">
        <w:rPr>
          <w:rFonts w:asciiTheme="minorHAnsi" w:hAnsiTheme="minorHAnsi" w:cstheme="minorHAnsi"/>
        </w:rPr>
        <w:t xml:space="preserve"> students by identifying good behaviour and offer them a </w:t>
      </w:r>
      <w:r w:rsidR="00993689">
        <w:rPr>
          <w:rFonts w:asciiTheme="minorHAnsi" w:hAnsiTheme="minorHAnsi" w:cstheme="minorHAnsi"/>
        </w:rPr>
        <w:t>positive phone call home</w:t>
      </w:r>
      <w:r w:rsidRPr="00464AE6" w:rsidR="00464AE6">
        <w:rPr>
          <w:rFonts w:asciiTheme="minorHAnsi" w:hAnsiTheme="minorHAnsi" w:cstheme="minorHAnsi"/>
        </w:rPr>
        <w:t xml:space="preserve">. A </w:t>
      </w:r>
      <w:r w:rsidR="00993689">
        <w:rPr>
          <w:rFonts w:asciiTheme="minorHAnsi" w:hAnsiTheme="minorHAnsi" w:cstheme="minorHAnsi"/>
        </w:rPr>
        <w:t xml:space="preserve">Newbury </w:t>
      </w:r>
      <w:r w:rsidRPr="00464AE6" w:rsidR="00464AE6">
        <w:rPr>
          <w:rFonts w:asciiTheme="minorHAnsi" w:hAnsiTheme="minorHAnsi" w:cstheme="minorHAnsi"/>
        </w:rPr>
        <w:t xml:space="preserve">School postcard is </w:t>
      </w:r>
      <w:r w:rsidR="00993689">
        <w:rPr>
          <w:rFonts w:asciiTheme="minorHAnsi" w:hAnsiTheme="minorHAnsi" w:cstheme="minorHAnsi"/>
        </w:rPr>
        <w:t>also</w:t>
      </w:r>
      <w:r w:rsidRPr="00464AE6" w:rsidR="00464AE6">
        <w:rPr>
          <w:rFonts w:asciiTheme="minorHAnsi" w:hAnsiTheme="minorHAnsi" w:cstheme="minorHAnsi"/>
        </w:rPr>
        <w:t xml:space="preserve"> sent to the </w:t>
      </w:r>
      <w:proofErr w:type="gramStart"/>
      <w:r w:rsidRPr="00464AE6" w:rsidR="00464AE6">
        <w:rPr>
          <w:rFonts w:asciiTheme="minorHAnsi" w:hAnsiTheme="minorHAnsi" w:cstheme="minorHAnsi"/>
        </w:rPr>
        <w:t>students</w:t>
      </w:r>
      <w:proofErr w:type="gramEnd"/>
      <w:r w:rsidRPr="00464AE6" w:rsidR="00464AE6">
        <w:rPr>
          <w:rFonts w:asciiTheme="minorHAnsi" w:hAnsiTheme="minorHAnsi" w:cstheme="minorHAnsi"/>
        </w:rPr>
        <w:t xml:space="preserve"> home in recognition of their good behaviour. Daily staff briefings enable staff to have two opportunities daily (morning briefing/evening briefing) to discuss students’ risks, discuss strategies to minimise risks, share good practice and discuss students' preferred learning styles. </w:t>
      </w:r>
    </w:p>
    <w:p w:rsidR="00993689" w:rsidP="004A6A19" w:rsidRDefault="00993689" w14:paraId="1A2E4F19" w14:textId="77777777">
      <w:pPr>
        <w:pStyle w:val="Body"/>
        <w:spacing w:line="360" w:lineRule="auto"/>
        <w:rPr>
          <w:rFonts w:asciiTheme="minorHAnsi" w:hAnsiTheme="minorHAnsi" w:cstheme="minorHAnsi"/>
        </w:rPr>
      </w:pPr>
    </w:p>
    <w:p w:rsidR="00464AE6" w:rsidP="004A6A19" w:rsidRDefault="00464AE6" w14:paraId="4011C2FA" w14:textId="4311BA8B">
      <w:pPr>
        <w:pStyle w:val="Body"/>
        <w:spacing w:line="360" w:lineRule="auto"/>
        <w:rPr>
          <w:rFonts w:asciiTheme="minorHAnsi" w:hAnsiTheme="minorHAnsi" w:cstheme="minorHAnsi"/>
        </w:rPr>
      </w:pPr>
      <w:r w:rsidRPr="00464AE6">
        <w:rPr>
          <w:rFonts w:asciiTheme="minorHAnsi" w:hAnsiTheme="minorHAnsi" w:cstheme="minorHAnsi"/>
        </w:rPr>
        <w:t xml:space="preserve">Information from the briefings and from daily parental contacts are used to update the students risk assessments and one-page statements. The constant flow of information equips staff with a range of strategies, making them more proactive than reactive in their approach to behaviour management. Where the needs of students need a more in-depth understanding, the school uses the Antecedent Behaviour Consequence (ABC) approach to do a functional analysis, </w:t>
      </w:r>
      <w:proofErr w:type="gramStart"/>
      <w:r w:rsidRPr="00464AE6">
        <w:rPr>
          <w:rFonts w:asciiTheme="minorHAnsi" w:hAnsiTheme="minorHAnsi" w:cstheme="minorHAnsi"/>
        </w:rPr>
        <w:t>in order to</w:t>
      </w:r>
      <w:proofErr w:type="gramEnd"/>
      <w:r w:rsidRPr="00464AE6">
        <w:rPr>
          <w:rFonts w:asciiTheme="minorHAnsi" w:hAnsiTheme="minorHAnsi" w:cstheme="minorHAnsi"/>
        </w:rPr>
        <w:t xml:space="preserve"> inform all staff of the reasons behind the behaviour and plan strategies to help.</w:t>
      </w:r>
    </w:p>
    <w:p w:rsidRPr="00464AE6" w:rsidR="00993689" w:rsidP="004A6A19" w:rsidRDefault="00993689" w14:paraId="13FE0ADC" w14:textId="77777777">
      <w:pPr>
        <w:pStyle w:val="Body"/>
        <w:spacing w:line="360" w:lineRule="auto"/>
        <w:rPr>
          <w:rFonts w:eastAsia="Arial Unicode MS" w:asciiTheme="minorHAnsi" w:hAnsiTheme="minorHAnsi" w:cstheme="minorHAnsi"/>
          <w:b/>
          <w:bCs/>
          <w:u w:val="single"/>
          <w:lang w:val="en-US"/>
        </w:rPr>
      </w:pPr>
    </w:p>
    <w:p w:rsidRPr="00C60271" w:rsidR="00D95FD1" w:rsidP="004A6A19" w:rsidRDefault="00D95FD1" w14:paraId="6E2DFD43" w14:textId="0EFAA17C">
      <w:pPr>
        <w:pStyle w:val="Body"/>
        <w:spacing w:line="360" w:lineRule="auto"/>
        <w:rPr>
          <w:rFonts w:asciiTheme="minorHAnsi" w:hAnsiTheme="minorHAnsi" w:cstheme="minorBidi"/>
          <w:b/>
          <w:bCs/>
          <w:u w:val="single"/>
        </w:rPr>
      </w:pPr>
      <w:r w:rsidRPr="5E4FBD59">
        <w:rPr>
          <w:rFonts w:eastAsia="Arial Unicode MS" w:asciiTheme="minorHAnsi" w:hAnsiTheme="minorHAnsi" w:cstheme="minorBidi"/>
          <w:b/>
          <w:bCs/>
          <w:u w:val="single"/>
          <w:lang w:val="en-US"/>
        </w:rPr>
        <w:t xml:space="preserve">Assessment </w:t>
      </w:r>
    </w:p>
    <w:p w:rsidRPr="00D95FD1" w:rsidR="00D95FD1" w:rsidP="004A6A19" w:rsidRDefault="00D95FD1" w14:paraId="7559D6FE" w14:textId="77777777">
      <w:pPr>
        <w:pStyle w:val="Body"/>
        <w:spacing w:line="360" w:lineRule="auto"/>
        <w:rPr>
          <w:rFonts w:asciiTheme="minorHAnsi" w:hAnsiTheme="minorHAnsi" w:cstheme="minorBidi"/>
        </w:rPr>
      </w:pPr>
    </w:p>
    <w:p w:rsidR="00894A71" w:rsidP="004A6A19" w:rsidRDefault="00D95FD1" w14:paraId="421DF88A" w14:textId="79A8F02E">
      <w:pPr>
        <w:pStyle w:val="Body"/>
        <w:spacing w:line="360" w:lineRule="auto"/>
        <w:rPr>
          <w:rFonts w:eastAsia="Arial Unicode MS" w:asciiTheme="minorHAnsi" w:hAnsiTheme="minorHAnsi" w:cstheme="minorBidi"/>
          <w:lang w:val="en-US"/>
        </w:rPr>
      </w:pPr>
      <w:r w:rsidRPr="5E4FBD59">
        <w:rPr>
          <w:rFonts w:eastAsia="Arial Unicode MS" w:asciiTheme="minorHAnsi" w:hAnsiTheme="minorHAnsi" w:cstheme="minorBidi"/>
        </w:rPr>
        <w:t>At</w:t>
      </w:r>
      <w:r w:rsidRPr="5E4FBD59">
        <w:rPr>
          <w:rFonts w:eastAsia="Arial Unicode MS" w:asciiTheme="minorHAnsi" w:hAnsiTheme="minorHAnsi" w:cstheme="minorBidi"/>
          <w:lang w:val="en-US"/>
        </w:rPr>
        <w:t xml:space="preserve"> NIS it is the expectation that the assessment of pupil progress is planned within </w:t>
      </w:r>
      <w:r w:rsidRPr="5E4FBD59" w:rsidR="00993689">
        <w:rPr>
          <w:rFonts w:eastAsia="Arial Unicode MS" w:asciiTheme="minorHAnsi" w:hAnsiTheme="minorHAnsi" w:cstheme="minorBidi"/>
          <w:lang w:val="en-US"/>
        </w:rPr>
        <w:t>long- and medium-term</w:t>
      </w:r>
      <w:r w:rsidRPr="5E4FBD59">
        <w:rPr>
          <w:rFonts w:eastAsia="Arial Unicode MS" w:asciiTheme="minorHAnsi" w:hAnsiTheme="minorHAnsi" w:cstheme="minorBidi"/>
          <w:lang w:val="en-US"/>
        </w:rPr>
        <w:t xml:space="preserve"> plans. </w:t>
      </w:r>
    </w:p>
    <w:p w:rsidR="00894A71" w:rsidP="004A6A19" w:rsidRDefault="00894A71" w14:paraId="5E044E60" w14:textId="7B7F2A99">
      <w:pPr>
        <w:pStyle w:val="Body"/>
        <w:spacing w:line="360" w:lineRule="auto"/>
        <w:rPr>
          <w:rFonts w:eastAsia="Arial Unicode MS" w:asciiTheme="minorHAnsi" w:hAnsiTheme="minorHAnsi" w:cstheme="minorBidi"/>
          <w:lang w:val="en-US"/>
        </w:rPr>
      </w:pPr>
      <w:r>
        <w:rPr>
          <w:rFonts w:eastAsia="Arial Unicode MS" w:asciiTheme="minorHAnsi" w:hAnsiTheme="minorHAnsi" w:cstheme="minorBidi"/>
          <w:lang w:val="en-US"/>
        </w:rPr>
        <w:t>Initial assessments are</w:t>
      </w:r>
      <w:r w:rsidR="00FA6983">
        <w:rPr>
          <w:rFonts w:eastAsia="Arial Unicode MS" w:asciiTheme="minorHAnsi" w:hAnsiTheme="minorHAnsi" w:cstheme="minorBidi"/>
          <w:lang w:val="en-US"/>
        </w:rPr>
        <w:t xml:space="preserve"> used to set the baseline for all students and</w:t>
      </w:r>
      <w:r>
        <w:rPr>
          <w:rFonts w:eastAsia="Arial Unicode MS" w:asciiTheme="minorHAnsi" w:hAnsiTheme="minorHAnsi" w:cstheme="minorBidi"/>
          <w:lang w:val="en-US"/>
        </w:rPr>
        <w:t xml:space="preserve"> conducted via </w:t>
      </w:r>
      <w:r w:rsidR="00FA6983">
        <w:rPr>
          <w:rFonts w:eastAsia="Arial Unicode MS" w:asciiTheme="minorHAnsi" w:hAnsiTheme="minorHAnsi" w:cstheme="minorBidi"/>
          <w:lang w:val="en-US"/>
        </w:rPr>
        <w:t>GL assessments. This informs the basis for setting targets at the start of the academic year and term.</w:t>
      </w:r>
    </w:p>
    <w:p w:rsidR="005B03D9" w:rsidP="004A6A19" w:rsidRDefault="00D95FD1" w14:paraId="013DAF7A" w14:textId="77777777">
      <w:pPr>
        <w:pStyle w:val="Body"/>
        <w:spacing w:line="360" w:lineRule="auto"/>
        <w:rPr>
          <w:rFonts w:eastAsia="Arial Unicode MS" w:asciiTheme="minorHAnsi" w:hAnsiTheme="minorHAnsi" w:cstheme="minorBidi"/>
          <w:lang w:val="en-US"/>
        </w:rPr>
      </w:pPr>
      <w:r w:rsidRPr="5E4FBD59">
        <w:rPr>
          <w:rFonts w:eastAsia="Arial Unicode MS" w:asciiTheme="minorHAnsi" w:hAnsiTheme="minorHAnsi" w:cstheme="minorBidi"/>
          <w:lang w:val="en-US"/>
        </w:rPr>
        <w:t>All staff are expected to implement the school</w:t>
      </w:r>
      <w:r w:rsidRPr="5E4FBD59">
        <w:rPr>
          <w:rFonts w:eastAsia="Arial Unicode MS" w:asciiTheme="minorHAnsi" w:hAnsiTheme="minorHAnsi" w:cstheme="minorBidi"/>
        </w:rPr>
        <w:t>’</w:t>
      </w:r>
      <w:r w:rsidRPr="5E4FBD59" w:rsidR="00AE4F64">
        <w:rPr>
          <w:rFonts w:eastAsia="Arial Unicode MS" w:asciiTheme="minorHAnsi" w:hAnsiTheme="minorHAnsi" w:cstheme="minorBidi"/>
          <w:lang w:val="en-US"/>
        </w:rPr>
        <w:t>s Teaching,</w:t>
      </w:r>
      <w:r w:rsidRPr="5E4FBD59">
        <w:rPr>
          <w:rFonts w:eastAsia="Arial Unicode MS" w:asciiTheme="minorHAnsi" w:hAnsiTheme="minorHAnsi" w:cstheme="minorBidi"/>
          <w:lang w:val="en-US"/>
        </w:rPr>
        <w:t xml:space="preserve"> Learning</w:t>
      </w:r>
      <w:r w:rsidR="005B03D9">
        <w:rPr>
          <w:rFonts w:eastAsia="Arial Unicode MS" w:asciiTheme="minorHAnsi" w:hAnsiTheme="minorHAnsi" w:cstheme="minorBidi"/>
          <w:lang w:val="en-US"/>
        </w:rPr>
        <w:t>, Assessment</w:t>
      </w:r>
      <w:r w:rsidRPr="5E4FBD59">
        <w:rPr>
          <w:rFonts w:eastAsia="Arial Unicode MS" w:asciiTheme="minorHAnsi" w:hAnsiTheme="minorHAnsi" w:cstheme="minorBidi"/>
          <w:lang w:val="en-US"/>
        </w:rPr>
        <w:t xml:space="preserve"> and Marking policies to ensure that pupils a</w:t>
      </w:r>
      <w:r w:rsidRPr="5E4FBD59" w:rsidR="00AE4F64">
        <w:rPr>
          <w:rFonts w:eastAsia="Arial Unicode MS" w:asciiTheme="minorHAnsi" w:hAnsiTheme="minorHAnsi" w:cstheme="minorBidi"/>
          <w:lang w:val="en-US"/>
        </w:rPr>
        <w:t>re fully aware of their targets. They should</w:t>
      </w:r>
      <w:r w:rsidRPr="5E4FBD59">
        <w:rPr>
          <w:rFonts w:eastAsia="Arial Unicode MS" w:asciiTheme="minorHAnsi" w:hAnsiTheme="minorHAnsi" w:cstheme="minorBidi"/>
          <w:lang w:val="en-US"/>
        </w:rPr>
        <w:t xml:space="preserve"> know how they can achieve their targets and are given sufficient guidance relating to their progress. Pupil evaluation of learning is built into our points system where learning and social </w:t>
      </w:r>
      <w:proofErr w:type="spellStart"/>
      <w:r w:rsidRPr="5E4FBD59">
        <w:rPr>
          <w:rFonts w:eastAsia="Arial Unicode MS" w:asciiTheme="minorHAnsi" w:hAnsiTheme="minorHAnsi" w:cstheme="minorBidi"/>
          <w:lang w:val="en-US"/>
        </w:rPr>
        <w:t>behaviours</w:t>
      </w:r>
      <w:proofErr w:type="spellEnd"/>
      <w:r w:rsidRPr="5E4FBD59">
        <w:rPr>
          <w:rFonts w:eastAsia="Arial Unicode MS" w:asciiTheme="minorHAnsi" w:hAnsiTheme="minorHAnsi" w:cstheme="minorBidi"/>
          <w:lang w:val="en-US"/>
        </w:rPr>
        <w:t xml:space="preserve"> are considered. </w:t>
      </w:r>
      <w:r w:rsidRPr="5E4FBD59" w:rsidR="00A151E1">
        <w:rPr>
          <w:rFonts w:eastAsia="Arial Unicode MS" w:asciiTheme="minorHAnsi" w:hAnsiTheme="minorHAnsi" w:cstheme="minorBidi"/>
          <w:lang w:val="en-US"/>
        </w:rPr>
        <w:t>There are two main ways through which are students are assessed to ensure progress is made. Using our data management system objectives (targets) are RAG rated based on in formative assessments</w:t>
      </w:r>
      <w:r w:rsidR="005B03D9">
        <w:rPr>
          <w:rFonts w:eastAsia="Arial Unicode MS" w:asciiTheme="minorHAnsi" w:hAnsiTheme="minorHAnsi" w:cstheme="minorBidi"/>
          <w:lang w:val="en-US"/>
        </w:rPr>
        <w:t xml:space="preserve"> and student feedback</w:t>
      </w:r>
      <w:r w:rsidRPr="5E4FBD59" w:rsidR="00A151E1">
        <w:rPr>
          <w:rFonts w:eastAsia="Arial Unicode MS" w:asciiTheme="minorHAnsi" w:hAnsiTheme="minorHAnsi" w:cstheme="minorBidi"/>
          <w:lang w:val="en-US"/>
        </w:rPr>
        <w:t xml:space="preserve">. </w:t>
      </w:r>
    </w:p>
    <w:p w:rsidRPr="00D95FD1" w:rsidR="00D95FD1" w:rsidP="004A6A19" w:rsidRDefault="00A151E1" w14:paraId="1299BE98" w14:textId="0D012D90">
      <w:pPr>
        <w:pStyle w:val="Body"/>
        <w:spacing w:line="360" w:lineRule="auto"/>
        <w:rPr>
          <w:rFonts w:asciiTheme="minorHAnsi" w:hAnsiTheme="minorHAnsi" w:cstheme="minorBidi"/>
        </w:rPr>
      </w:pPr>
      <w:r w:rsidRPr="5E4FBD59">
        <w:rPr>
          <w:rFonts w:eastAsia="Arial Unicode MS" w:asciiTheme="minorHAnsi" w:hAnsiTheme="minorHAnsi" w:cstheme="minorBidi"/>
          <w:lang w:val="en-US"/>
        </w:rPr>
        <w:lastRenderedPageBreak/>
        <w:t>Summative assessments occur once a term consisting of no more than five questions to assess the content taught over that term. Each test is standardized and approved before administering.</w:t>
      </w:r>
    </w:p>
    <w:p w:rsidR="00D95FD1" w:rsidP="004A6A19" w:rsidRDefault="00D95FD1" w14:paraId="2F318B7C" w14:textId="77777777">
      <w:pPr>
        <w:pStyle w:val="Body"/>
        <w:spacing w:line="360" w:lineRule="auto"/>
        <w:rPr>
          <w:rFonts w:asciiTheme="minorHAnsi" w:hAnsiTheme="minorHAnsi" w:cstheme="minorBidi"/>
        </w:rPr>
      </w:pPr>
    </w:p>
    <w:p w:rsidRPr="00D95FD1" w:rsidR="005B03D9" w:rsidP="004A6A19" w:rsidRDefault="005B03D9" w14:paraId="258C000C" w14:textId="76B053B4">
      <w:pPr>
        <w:pStyle w:val="Body"/>
        <w:spacing w:line="360" w:lineRule="auto"/>
        <w:rPr>
          <w:rFonts w:asciiTheme="minorHAnsi" w:hAnsiTheme="minorHAnsi" w:cstheme="minorBidi"/>
        </w:rPr>
      </w:pPr>
      <w:r>
        <w:rPr>
          <w:rFonts w:asciiTheme="minorHAnsi" w:hAnsiTheme="minorHAnsi" w:cstheme="minorBidi"/>
        </w:rPr>
        <w:t>From th</w:t>
      </w:r>
      <w:r w:rsidR="009861E5">
        <w:rPr>
          <w:rFonts w:asciiTheme="minorHAnsi" w:hAnsiTheme="minorHAnsi" w:cstheme="minorBidi"/>
        </w:rPr>
        <w:t>e assessment,</w:t>
      </w:r>
      <w:r>
        <w:rPr>
          <w:rFonts w:asciiTheme="minorHAnsi" w:hAnsiTheme="minorHAnsi" w:cstheme="minorBidi"/>
        </w:rPr>
        <w:t xml:space="preserve"> question level analysis and </w:t>
      </w:r>
      <w:r w:rsidR="009861E5">
        <w:rPr>
          <w:rFonts w:asciiTheme="minorHAnsi" w:hAnsiTheme="minorHAnsi" w:cstheme="minorBidi"/>
        </w:rPr>
        <w:t>post assessment strategy documents are completed to inform future targets and identify gaps in learning</w:t>
      </w:r>
      <w:r w:rsidR="00993689">
        <w:rPr>
          <w:rFonts w:asciiTheme="minorHAnsi" w:hAnsiTheme="minorHAnsi" w:cstheme="minorBidi"/>
        </w:rPr>
        <w:t xml:space="preserve"> which then further informs future planning.</w:t>
      </w:r>
    </w:p>
    <w:p w:rsidRPr="00D95FD1" w:rsidR="00D95FD1" w:rsidP="004A6A19" w:rsidRDefault="00D95FD1" w14:paraId="1AC0EBB7" w14:textId="77777777">
      <w:pPr>
        <w:pStyle w:val="Body"/>
        <w:spacing w:line="360" w:lineRule="auto"/>
        <w:rPr>
          <w:rFonts w:asciiTheme="minorHAnsi" w:hAnsiTheme="minorHAnsi" w:cstheme="minorBidi"/>
        </w:rPr>
      </w:pPr>
      <w:r w:rsidRPr="5E4FBD59">
        <w:rPr>
          <w:rFonts w:eastAsia="Arial Unicode MS" w:asciiTheme="minorHAnsi" w:hAnsiTheme="minorHAnsi" w:cstheme="minorBidi"/>
          <w:lang w:val="en-US"/>
        </w:rPr>
        <w:t xml:space="preserve">Our assessment process informs teaching expectations and enables them to be adjusted and reflected in Individual Education Plans. At all times we refer to achievements to inform planning for individual pupils. </w:t>
      </w:r>
    </w:p>
    <w:p w:rsidRPr="00D95FD1" w:rsidR="00D95FD1" w:rsidP="004A6A19" w:rsidRDefault="00D95FD1" w14:paraId="761F92E2" w14:textId="77777777">
      <w:pPr>
        <w:pStyle w:val="Body"/>
        <w:spacing w:line="360" w:lineRule="auto"/>
        <w:rPr>
          <w:rFonts w:asciiTheme="minorHAnsi" w:hAnsiTheme="minorHAnsi" w:cstheme="minorBidi"/>
        </w:rPr>
      </w:pPr>
    </w:p>
    <w:p w:rsidRPr="00D95FD1" w:rsidR="00D95FD1" w:rsidP="004A6A19" w:rsidRDefault="00D95FD1" w14:paraId="3452EC47" w14:textId="77777777">
      <w:pPr>
        <w:pStyle w:val="Body"/>
        <w:spacing w:line="360" w:lineRule="auto"/>
        <w:rPr>
          <w:rFonts w:asciiTheme="minorHAnsi" w:hAnsiTheme="minorHAnsi" w:cstheme="minorBidi"/>
        </w:rPr>
      </w:pPr>
    </w:p>
    <w:p w:rsidRPr="00AE4F64" w:rsidR="00D95FD1" w:rsidP="004A6A19" w:rsidRDefault="00D95FD1" w14:paraId="6C3F2327" w14:textId="77777777">
      <w:pPr>
        <w:pStyle w:val="Body"/>
        <w:spacing w:line="360" w:lineRule="auto"/>
        <w:rPr>
          <w:rFonts w:asciiTheme="minorHAnsi" w:hAnsiTheme="minorHAnsi" w:cstheme="minorBidi"/>
          <w:b/>
          <w:bCs/>
          <w:u w:val="single"/>
        </w:rPr>
      </w:pPr>
      <w:r w:rsidRPr="5E4FBD59">
        <w:rPr>
          <w:rFonts w:eastAsia="Arial Unicode MS" w:asciiTheme="minorHAnsi" w:hAnsiTheme="minorHAnsi" w:cstheme="minorBidi"/>
          <w:b/>
          <w:bCs/>
          <w:u w:val="single"/>
          <w:lang w:val="en-US"/>
        </w:rPr>
        <w:t xml:space="preserve">Monitoring and Evaluation </w:t>
      </w:r>
    </w:p>
    <w:p w:rsidRPr="00D95FD1" w:rsidR="00D95FD1" w:rsidP="004A6A19" w:rsidRDefault="00D95FD1" w14:paraId="4D347452" w14:textId="77777777">
      <w:pPr>
        <w:pStyle w:val="Body"/>
        <w:spacing w:line="360" w:lineRule="auto"/>
        <w:rPr>
          <w:rFonts w:asciiTheme="minorHAnsi" w:hAnsiTheme="minorHAnsi" w:cstheme="minorBidi"/>
        </w:rPr>
      </w:pPr>
    </w:p>
    <w:p w:rsidR="00D95FD1" w:rsidP="004A6A19" w:rsidRDefault="00D95FD1" w14:paraId="705F5004" w14:textId="42F8288B">
      <w:pPr>
        <w:pStyle w:val="Body"/>
        <w:spacing w:line="360" w:lineRule="auto"/>
        <w:rPr>
          <w:rFonts w:eastAsia="Arial Unicode MS" w:asciiTheme="minorHAnsi" w:hAnsiTheme="minorHAnsi" w:cstheme="minorBidi"/>
          <w:lang w:val="en-US"/>
        </w:rPr>
      </w:pPr>
      <w:r w:rsidRPr="5E4FBD59">
        <w:rPr>
          <w:rFonts w:eastAsia="Arial Unicode MS" w:asciiTheme="minorHAnsi" w:hAnsiTheme="minorHAnsi" w:cstheme="minorBidi"/>
          <w:lang w:val="en-US"/>
        </w:rPr>
        <w:t xml:space="preserve">Our curriculum and its implementation </w:t>
      </w:r>
      <w:proofErr w:type="gramStart"/>
      <w:r w:rsidRPr="5E4FBD59">
        <w:rPr>
          <w:rFonts w:eastAsia="Arial Unicode MS" w:asciiTheme="minorHAnsi" w:hAnsiTheme="minorHAnsi" w:cstheme="minorBidi"/>
          <w:lang w:val="en-US"/>
        </w:rPr>
        <w:t>is</w:t>
      </w:r>
      <w:proofErr w:type="gramEnd"/>
      <w:r w:rsidRPr="5E4FBD59">
        <w:rPr>
          <w:rFonts w:eastAsia="Arial Unicode MS" w:asciiTheme="minorHAnsi" w:hAnsiTheme="minorHAnsi" w:cstheme="minorBidi"/>
          <w:lang w:val="en-US"/>
        </w:rPr>
        <w:t xml:space="preserve"> monitored by the </w:t>
      </w:r>
      <w:r w:rsidRPr="5E4FBD59" w:rsidR="005640D5">
        <w:rPr>
          <w:rFonts w:eastAsia="Arial Unicode MS" w:asciiTheme="minorHAnsi" w:hAnsiTheme="minorHAnsi" w:cstheme="minorBidi"/>
          <w:lang w:val="en-US"/>
        </w:rPr>
        <w:t>School Leadership Team</w:t>
      </w:r>
      <w:r w:rsidRPr="5E4FBD59">
        <w:rPr>
          <w:rFonts w:eastAsia="Arial Unicode MS" w:asciiTheme="minorHAnsi" w:hAnsiTheme="minorHAnsi" w:cstheme="minorBidi"/>
          <w:lang w:val="en-US"/>
        </w:rPr>
        <w:t xml:space="preserve"> to monitor aspects of curriculum provision in a systematic, planned way. </w:t>
      </w:r>
      <w:r w:rsidRPr="5E4FBD59" w:rsidR="005640D5">
        <w:rPr>
          <w:rFonts w:eastAsia="Arial Unicode MS" w:asciiTheme="minorHAnsi" w:hAnsiTheme="minorHAnsi" w:cstheme="minorBidi"/>
          <w:lang w:val="en-US"/>
        </w:rPr>
        <w:t>Schemes of Work (</w:t>
      </w:r>
      <w:r w:rsidRPr="5E4FBD59">
        <w:rPr>
          <w:rFonts w:eastAsia="Arial Unicode MS" w:asciiTheme="minorHAnsi" w:hAnsiTheme="minorHAnsi" w:cstheme="minorBidi"/>
          <w:lang w:val="en-US"/>
        </w:rPr>
        <w:t>Medium Term Plans</w:t>
      </w:r>
      <w:r w:rsidRPr="5E4FBD59" w:rsidR="005640D5">
        <w:rPr>
          <w:rFonts w:eastAsia="Arial Unicode MS" w:asciiTheme="minorHAnsi" w:hAnsiTheme="minorHAnsi" w:cstheme="minorBidi"/>
          <w:lang w:val="en-US"/>
        </w:rPr>
        <w:t>)</w:t>
      </w:r>
      <w:r w:rsidRPr="5E4FBD59">
        <w:rPr>
          <w:rFonts w:eastAsia="Arial Unicode MS" w:asciiTheme="minorHAnsi" w:hAnsiTheme="minorHAnsi" w:cstheme="minorBidi"/>
          <w:lang w:val="en-US"/>
        </w:rPr>
        <w:t xml:space="preserve"> are given to </w:t>
      </w:r>
      <w:r w:rsidRPr="5E4FBD59" w:rsidR="005640D5">
        <w:rPr>
          <w:rFonts w:eastAsia="Arial Unicode MS" w:asciiTheme="minorHAnsi" w:hAnsiTheme="minorHAnsi" w:cstheme="minorBidi"/>
          <w:lang w:val="en-US"/>
        </w:rPr>
        <w:t xml:space="preserve">the Deputy </w:t>
      </w:r>
      <w:r w:rsidRPr="5E4FBD59">
        <w:rPr>
          <w:rFonts w:eastAsia="Arial Unicode MS" w:asciiTheme="minorHAnsi" w:hAnsiTheme="minorHAnsi" w:cstheme="minorBidi"/>
          <w:lang w:val="en-US"/>
        </w:rPr>
        <w:t>Head Teacher for scrutiny and discussion</w:t>
      </w:r>
      <w:r w:rsidRPr="5E4FBD59" w:rsidR="005640D5">
        <w:rPr>
          <w:rFonts w:eastAsia="Arial Unicode MS" w:asciiTheme="minorHAnsi" w:hAnsiTheme="minorHAnsi" w:cstheme="minorBidi"/>
          <w:lang w:val="en-US"/>
        </w:rPr>
        <w:t xml:space="preserve"> and</w:t>
      </w:r>
      <w:r w:rsidRPr="5E4FBD59">
        <w:rPr>
          <w:rFonts w:eastAsia="Arial Unicode MS" w:asciiTheme="minorHAnsi" w:hAnsiTheme="minorHAnsi" w:cstheme="minorBidi"/>
          <w:lang w:val="en-US"/>
        </w:rPr>
        <w:t xml:space="preserve"> lesson observations are integral to our performance management cycle. Staff report on lesson objectives and progress against individual targets on a termly basis</w:t>
      </w:r>
      <w:r w:rsidRPr="5E4FBD59" w:rsidR="005640D5">
        <w:rPr>
          <w:rFonts w:eastAsia="Arial Unicode MS" w:asciiTheme="minorHAnsi" w:hAnsiTheme="minorHAnsi" w:cstheme="minorBidi"/>
          <w:lang w:val="en-US"/>
        </w:rPr>
        <w:t xml:space="preserve"> through Pupil Progress Meetings</w:t>
      </w:r>
      <w:r w:rsidRPr="5E4FBD59">
        <w:rPr>
          <w:rFonts w:eastAsia="Arial Unicode MS" w:asciiTheme="minorHAnsi" w:hAnsiTheme="minorHAnsi" w:cstheme="minorBidi"/>
          <w:lang w:val="en-US"/>
        </w:rPr>
        <w:t xml:space="preserve"> and consider what needs to be maintained or develop to ensure progress. </w:t>
      </w:r>
    </w:p>
    <w:p w:rsidR="002A6797" w:rsidP="004A6A19" w:rsidRDefault="002A6797" w14:paraId="4D592BBE" w14:textId="77777777">
      <w:pPr>
        <w:pStyle w:val="Body"/>
        <w:spacing w:line="360" w:lineRule="auto"/>
        <w:rPr>
          <w:rFonts w:eastAsia="Arial Unicode MS" w:asciiTheme="minorHAnsi" w:hAnsiTheme="minorHAnsi" w:cstheme="minorBidi"/>
          <w:lang w:val="en-US"/>
        </w:rPr>
      </w:pPr>
    </w:p>
    <w:p w:rsidR="002A6797" w:rsidP="004A6A19" w:rsidRDefault="002A6797" w14:paraId="70EFFC93" w14:textId="0C9C49C9">
      <w:pPr>
        <w:pStyle w:val="Body"/>
        <w:spacing w:line="360" w:lineRule="auto"/>
        <w:rPr>
          <w:rFonts w:eastAsia="Arial Unicode MS" w:asciiTheme="minorHAnsi" w:hAnsiTheme="minorHAnsi" w:cstheme="minorBidi"/>
          <w:lang w:val="en-US"/>
        </w:rPr>
      </w:pPr>
      <w:r w:rsidRPr="5E4FBD59">
        <w:rPr>
          <w:rFonts w:eastAsia="Arial Unicode MS" w:asciiTheme="minorHAnsi" w:hAnsiTheme="minorHAnsi" w:cstheme="minorBidi"/>
          <w:lang w:val="en-US"/>
        </w:rPr>
        <w:t>The curriculum will also be monitored through:</w:t>
      </w:r>
    </w:p>
    <w:p w:rsidR="002A6797" w:rsidP="004A6A19" w:rsidRDefault="002A6797" w14:paraId="276CEC44" w14:textId="77777777">
      <w:pPr>
        <w:pStyle w:val="Body"/>
        <w:numPr>
          <w:ilvl w:val="0"/>
          <w:numId w:val="5"/>
        </w:numPr>
        <w:spacing w:line="360" w:lineRule="auto"/>
        <w:rPr>
          <w:rFonts w:asciiTheme="minorHAnsi" w:hAnsiTheme="minorHAnsi" w:cstheme="minorBidi"/>
        </w:rPr>
      </w:pPr>
      <w:r w:rsidRPr="5E4FBD59">
        <w:rPr>
          <w:rFonts w:eastAsia="Arial Unicode MS" w:asciiTheme="minorHAnsi" w:hAnsiTheme="minorHAnsi" w:cstheme="minorBidi"/>
          <w:lang w:val="en-US"/>
        </w:rPr>
        <w:t xml:space="preserve">Staff attending INSET in relation to curriculum </w:t>
      </w:r>
      <w:proofErr w:type="gramStart"/>
      <w:r w:rsidRPr="5E4FBD59">
        <w:rPr>
          <w:rFonts w:eastAsia="Arial Unicode MS" w:asciiTheme="minorHAnsi" w:hAnsiTheme="minorHAnsi" w:cstheme="minorBidi"/>
          <w:lang w:val="en-US"/>
        </w:rPr>
        <w:t>development</w:t>
      </w:r>
      <w:proofErr w:type="gramEnd"/>
    </w:p>
    <w:p w:rsidRPr="00D95FD1" w:rsidR="002A6797" w:rsidP="004A6A19" w:rsidRDefault="002A6797" w14:paraId="21C063A7" w14:textId="5080672F">
      <w:pPr>
        <w:pStyle w:val="Body"/>
        <w:numPr>
          <w:ilvl w:val="0"/>
          <w:numId w:val="5"/>
        </w:numPr>
        <w:spacing w:line="360" w:lineRule="auto"/>
        <w:rPr>
          <w:rFonts w:asciiTheme="minorHAnsi" w:hAnsiTheme="minorHAnsi" w:cstheme="minorBidi"/>
        </w:rPr>
      </w:pPr>
      <w:r w:rsidRPr="5E4FBD59">
        <w:rPr>
          <w:rFonts w:eastAsia="Arial Unicode MS" w:asciiTheme="minorHAnsi" w:hAnsiTheme="minorHAnsi" w:cstheme="minorBidi"/>
          <w:lang w:val="en-US"/>
        </w:rPr>
        <w:t>Baseline and ongoing assessment through BKSB</w:t>
      </w:r>
      <w:r w:rsidRPr="5E4FBD59" w:rsidR="00E34C4B">
        <w:rPr>
          <w:rFonts w:eastAsia="Arial Unicode MS" w:asciiTheme="minorHAnsi" w:hAnsiTheme="minorHAnsi" w:cstheme="minorBidi"/>
          <w:lang w:val="en-US"/>
        </w:rPr>
        <w:t>, target RAG rating</w:t>
      </w:r>
      <w:r w:rsidRPr="5E4FBD59">
        <w:rPr>
          <w:rFonts w:eastAsia="Arial Unicode MS" w:asciiTheme="minorHAnsi" w:hAnsiTheme="minorHAnsi" w:cstheme="minorBidi"/>
          <w:lang w:val="en-US"/>
        </w:rPr>
        <w:t xml:space="preserve"> which allows progress to be </w:t>
      </w:r>
      <w:proofErr w:type="gramStart"/>
      <w:r w:rsidRPr="5E4FBD59">
        <w:rPr>
          <w:rFonts w:eastAsia="Arial Unicode MS" w:asciiTheme="minorHAnsi" w:hAnsiTheme="minorHAnsi" w:cstheme="minorBidi"/>
          <w:lang w:val="en-US"/>
        </w:rPr>
        <w:t>measured</w:t>
      </w:r>
      <w:proofErr w:type="gramEnd"/>
    </w:p>
    <w:p w:rsidRPr="00D95FD1" w:rsidR="002A6797" w:rsidP="004A6A19" w:rsidRDefault="002A6797" w14:paraId="6CBBC6CC" w14:textId="55C3365C">
      <w:pPr>
        <w:pStyle w:val="Body"/>
        <w:numPr>
          <w:ilvl w:val="0"/>
          <w:numId w:val="5"/>
        </w:numPr>
        <w:spacing w:line="360" w:lineRule="auto"/>
        <w:rPr>
          <w:rFonts w:eastAsia="Arial Unicode MS" w:asciiTheme="minorHAnsi" w:hAnsiTheme="minorHAnsi" w:cstheme="minorBidi"/>
          <w:lang w:val="en-US"/>
        </w:rPr>
      </w:pPr>
      <w:r w:rsidRPr="5E4FBD59">
        <w:rPr>
          <w:rFonts w:eastAsia="Arial Unicode MS" w:asciiTheme="minorHAnsi" w:hAnsiTheme="minorHAnsi" w:cstheme="minorBidi"/>
          <w:lang w:val="en-US"/>
        </w:rPr>
        <w:t xml:space="preserve">Individual Education Plan targets and success criteria for each pupil </w:t>
      </w:r>
      <w:proofErr w:type="gramStart"/>
      <w:r w:rsidRPr="5E4FBD59">
        <w:rPr>
          <w:rFonts w:eastAsia="Arial Unicode MS" w:asciiTheme="minorHAnsi" w:hAnsiTheme="minorHAnsi" w:cstheme="minorBidi"/>
          <w:lang w:val="en-US"/>
        </w:rPr>
        <w:t>taught</w:t>
      </w:r>
      <w:proofErr w:type="gramEnd"/>
    </w:p>
    <w:p w:rsidRPr="00D95FD1" w:rsidR="002A6797" w:rsidP="004A6A19" w:rsidRDefault="002A6797" w14:paraId="62C766C7" w14:textId="3C39887F">
      <w:pPr>
        <w:pStyle w:val="Body"/>
        <w:numPr>
          <w:ilvl w:val="0"/>
          <w:numId w:val="5"/>
        </w:numPr>
        <w:spacing w:line="360" w:lineRule="auto"/>
        <w:rPr>
          <w:rFonts w:asciiTheme="minorHAnsi" w:hAnsiTheme="minorHAnsi" w:cstheme="minorBidi"/>
        </w:rPr>
      </w:pPr>
      <w:r w:rsidRPr="5E4FBD59">
        <w:rPr>
          <w:rFonts w:eastAsia="Arial Unicode MS" w:asciiTheme="minorHAnsi" w:hAnsiTheme="minorHAnsi" w:cstheme="minorBidi"/>
          <w:lang w:val="en-US"/>
        </w:rPr>
        <w:t>Examination results</w:t>
      </w:r>
    </w:p>
    <w:p w:rsidRPr="00D95FD1" w:rsidR="00D95FD1" w:rsidP="004A6A19" w:rsidRDefault="00D95FD1" w14:paraId="138DAEAE" w14:textId="77777777">
      <w:pPr>
        <w:pStyle w:val="Body"/>
        <w:spacing w:line="360" w:lineRule="auto"/>
        <w:rPr>
          <w:rFonts w:asciiTheme="minorHAnsi" w:hAnsiTheme="minorHAnsi" w:cstheme="minorBidi"/>
        </w:rPr>
      </w:pPr>
    </w:p>
    <w:p w:rsidRPr="00D95FD1" w:rsidR="00D95FD1" w:rsidP="004A6A19" w:rsidRDefault="00D95FD1" w14:paraId="3D72FB30" w14:textId="67D954E3">
      <w:pPr>
        <w:pStyle w:val="Body"/>
        <w:spacing w:line="360" w:lineRule="auto"/>
        <w:rPr>
          <w:rFonts w:asciiTheme="minorHAnsi" w:hAnsiTheme="minorHAnsi" w:cstheme="minorBidi"/>
        </w:rPr>
      </w:pPr>
      <w:r w:rsidRPr="5E4FBD59">
        <w:rPr>
          <w:rFonts w:eastAsia="Arial Unicode MS" w:asciiTheme="minorHAnsi" w:hAnsiTheme="minorHAnsi" w:cstheme="minorBidi"/>
          <w:lang w:val="en-US"/>
        </w:rPr>
        <w:t xml:space="preserve">Any issues arising through curriculum monitoring are fed back to </w:t>
      </w:r>
      <w:r w:rsidRPr="5E4FBD59" w:rsidR="00C30173">
        <w:rPr>
          <w:rFonts w:eastAsia="Arial Unicode MS" w:asciiTheme="minorHAnsi" w:hAnsiTheme="minorHAnsi" w:cstheme="minorBidi"/>
          <w:lang w:val="en-US"/>
        </w:rPr>
        <w:t>S</w:t>
      </w:r>
      <w:r w:rsidRPr="5E4FBD59" w:rsidR="005640D5">
        <w:rPr>
          <w:rFonts w:eastAsia="Arial Unicode MS" w:asciiTheme="minorHAnsi" w:hAnsiTheme="minorHAnsi" w:cstheme="minorBidi"/>
          <w:lang w:val="en-US"/>
        </w:rPr>
        <w:t>LT</w:t>
      </w:r>
      <w:r w:rsidRPr="5E4FBD59">
        <w:rPr>
          <w:rFonts w:eastAsia="Arial Unicode MS" w:asciiTheme="minorHAnsi" w:hAnsiTheme="minorHAnsi" w:cstheme="minorBidi"/>
          <w:lang w:val="en-US"/>
        </w:rPr>
        <w:t xml:space="preserve"> and solutions are found </w:t>
      </w:r>
      <w:proofErr w:type="gramStart"/>
      <w:r w:rsidRPr="5E4FBD59">
        <w:rPr>
          <w:rFonts w:eastAsia="Arial Unicode MS" w:asciiTheme="minorHAnsi" w:hAnsiTheme="minorHAnsi" w:cstheme="minorBidi"/>
          <w:lang w:val="en-US"/>
        </w:rPr>
        <w:t>e.g.</w:t>
      </w:r>
      <w:proofErr w:type="gramEnd"/>
      <w:r w:rsidRPr="5E4FBD59">
        <w:rPr>
          <w:rFonts w:eastAsia="Arial Unicode MS" w:asciiTheme="minorHAnsi" w:hAnsiTheme="minorHAnsi" w:cstheme="minorBidi"/>
          <w:lang w:val="en-US"/>
        </w:rPr>
        <w:t xml:space="preserve"> further training,</w:t>
      </w:r>
    </w:p>
    <w:p w:rsidRPr="00D95FD1" w:rsidR="00D95FD1" w:rsidP="004A6A19" w:rsidRDefault="00D95FD1" w14:paraId="7F1B4031" w14:textId="77777777">
      <w:pPr>
        <w:pStyle w:val="Body"/>
        <w:spacing w:line="360" w:lineRule="auto"/>
        <w:rPr>
          <w:rFonts w:asciiTheme="minorHAnsi" w:hAnsiTheme="minorHAnsi" w:cstheme="minorBidi"/>
        </w:rPr>
      </w:pPr>
      <w:r w:rsidRPr="5E4FBD59">
        <w:rPr>
          <w:rFonts w:eastAsia="Arial Unicode MS" w:asciiTheme="minorHAnsi" w:hAnsiTheme="minorHAnsi" w:cstheme="minorBidi"/>
        </w:rPr>
        <w:t xml:space="preserve"> </w:t>
      </w:r>
    </w:p>
    <w:p w:rsidRPr="00D95FD1" w:rsidR="00D95FD1" w:rsidP="004A6A19" w:rsidRDefault="00D95FD1" w14:paraId="537A9D3F" w14:textId="77777777">
      <w:pPr>
        <w:pStyle w:val="Body"/>
        <w:spacing w:line="360" w:lineRule="auto"/>
        <w:rPr>
          <w:rFonts w:asciiTheme="minorHAnsi" w:hAnsiTheme="minorHAnsi" w:cstheme="minorBidi"/>
        </w:rPr>
      </w:pPr>
      <w:r w:rsidRPr="5E4FBD59">
        <w:rPr>
          <w:rFonts w:eastAsia="Arial Unicode MS" w:asciiTheme="minorHAnsi" w:hAnsiTheme="minorHAnsi" w:cstheme="minorBidi"/>
          <w:lang w:val="en-US"/>
        </w:rPr>
        <w:t xml:space="preserve">Consideration is also given to feedback from pupils and their parents / </w:t>
      </w:r>
      <w:proofErr w:type="spellStart"/>
      <w:r w:rsidRPr="5E4FBD59">
        <w:rPr>
          <w:rFonts w:eastAsia="Arial Unicode MS" w:asciiTheme="minorHAnsi" w:hAnsiTheme="minorHAnsi" w:cstheme="minorBidi"/>
          <w:lang w:val="en-US"/>
        </w:rPr>
        <w:t>carers</w:t>
      </w:r>
      <w:proofErr w:type="spellEnd"/>
      <w:r w:rsidRPr="5E4FBD59">
        <w:rPr>
          <w:rFonts w:eastAsia="Arial Unicode MS" w:asciiTheme="minorHAnsi" w:hAnsiTheme="minorHAnsi" w:cstheme="minorBidi"/>
          <w:lang w:val="en-US"/>
        </w:rPr>
        <w:t xml:space="preserve"> at the end of reviews. Review meetings are regularly scheduled with parents to enable us to formally report on progress and to make any amendments to our approach to allow the pupil to access learning should that be necessary. </w:t>
      </w:r>
    </w:p>
    <w:p w:rsidR="003F04A9" w:rsidP="00FA6983" w:rsidRDefault="003F04A9" w14:paraId="08ACB3EB" w14:textId="77777777">
      <w:pPr>
        <w:tabs>
          <w:tab w:val="left" w:pos="740"/>
        </w:tabs>
        <w:spacing w:line="0" w:lineRule="atLeast"/>
        <w:jc w:val="both"/>
        <w:rPr>
          <w:rFonts w:asciiTheme="minorHAnsi" w:hAnsiTheme="minorHAnsi" w:cstheme="minorHAnsi"/>
          <w:b/>
          <w:bCs/>
          <w:u w:val="single"/>
        </w:rPr>
      </w:pPr>
    </w:p>
    <w:p w:rsidR="003F04A9" w:rsidP="00FA6983" w:rsidRDefault="003F04A9" w14:paraId="74EE650E" w14:textId="77777777">
      <w:pPr>
        <w:tabs>
          <w:tab w:val="left" w:pos="740"/>
        </w:tabs>
        <w:spacing w:line="0" w:lineRule="atLeast"/>
        <w:jc w:val="both"/>
        <w:rPr>
          <w:rFonts w:asciiTheme="minorHAnsi" w:hAnsiTheme="minorHAnsi" w:cstheme="minorHAnsi"/>
          <w:b/>
          <w:bCs/>
          <w:u w:val="single"/>
        </w:rPr>
      </w:pPr>
    </w:p>
    <w:p w:rsidR="003F04A9" w:rsidP="00FA6983" w:rsidRDefault="003F04A9" w14:paraId="53E0BA7B" w14:textId="77777777">
      <w:pPr>
        <w:tabs>
          <w:tab w:val="left" w:pos="740"/>
        </w:tabs>
        <w:spacing w:line="0" w:lineRule="atLeast"/>
        <w:jc w:val="both"/>
        <w:rPr>
          <w:rFonts w:asciiTheme="minorHAnsi" w:hAnsiTheme="minorHAnsi" w:cstheme="minorHAnsi"/>
          <w:b/>
          <w:bCs/>
          <w:u w:val="single"/>
        </w:rPr>
      </w:pPr>
    </w:p>
    <w:p w:rsidR="003F04A9" w:rsidP="00FA6983" w:rsidRDefault="003F04A9" w14:paraId="24795DC9" w14:textId="77777777">
      <w:pPr>
        <w:tabs>
          <w:tab w:val="left" w:pos="740"/>
        </w:tabs>
        <w:spacing w:line="0" w:lineRule="atLeast"/>
        <w:jc w:val="both"/>
        <w:rPr>
          <w:rFonts w:asciiTheme="minorHAnsi" w:hAnsiTheme="minorHAnsi" w:cstheme="minorHAnsi"/>
          <w:b/>
          <w:bCs/>
          <w:u w:val="single"/>
        </w:rPr>
      </w:pPr>
    </w:p>
    <w:p w:rsidR="00FA6983" w:rsidP="00FA6983" w:rsidRDefault="00FA6983" w14:paraId="39FA8F05" w14:textId="6F5ED760">
      <w:pPr>
        <w:tabs>
          <w:tab w:val="left" w:pos="740"/>
        </w:tabs>
        <w:spacing w:line="0" w:lineRule="atLeast"/>
        <w:jc w:val="both"/>
        <w:rPr>
          <w:rFonts w:asciiTheme="minorHAnsi" w:hAnsiTheme="minorHAnsi" w:cstheme="minorHAnsi"/>
          <w:b/>
          <w:bCs/>
          <w:u w:val="single"/>
        </w:rPr>
      </w:pPr>
      <w:r>
        <w:rPr>
          <w:rFonts w:asciiTheme="minorHAnsi" w:hAnsiTheme="minorHAnsi" w:cstheme="minorHAnsi"/>
          <w:b/>
          <w:bCs/>
          <w:u w:val="single"/>
        </w:rPr>
        <w:t xml:space="preserve">Curriculum Impact </w:t>
      </w:r>
    </w:p>
    <w:p w:rsidR="003F04A9" w:rsidP="00FA6983" w:rsidRDefault="003F04A9" w14:paraId="10642350" w14:textId="77777777">
      <w:pPr>
        <w:tabs>
          <w:tab w:val="left" w:pos="740"/>
        </w:tabs>
        <w:spacing w:line="0" w:lineRule="atLeast"/>
        <w:jc w:val="both"/>
        <w:rPr>
          <w:rFonts w:asciiTheme="minorHAnsi" w:hAnsiTheme="minorHAnsi" w:cstheme="minorHAnsi"/>
          <w:b/>
          <w:bCs/>
          <w:u w:val="single"/>
        </w:rPr>
      </w:pPr>
    </w:p>
    <w:p w:rsidR="00FA6983" w:rsidP="00FA6983" w:rsidRDefault="00FA6983" w14:paraId="5C4D8469" w14:textId="77777777">
      <w:pPr>
        <w:tabs>
          <w:tab w:val="left" w:pos="740"/>
        </w:tabs>
        <w:spacing w:line="0" w:lineRule="atLeast"/>
        <w:jc w:val="both"/>
        <w:rPr>
          <w:rFonts w:asciiTheme="minorHAnsi" w:hAnsiTheme="minorHAnsi" w:cstheme="minorHAnsi"/>
          <w:b/>
          <w:bCs/>
          <w:u w:val="single"/>
        </w:rPr>
      </w:pPr>
    </w:p>
    <w:p w:rsidRPr="00A87886" w:rsidR="00FA6983" w:rsidP="00FA6983" w:rsidRDefault="00FA6983" w14:paraId="24DDA8EE" w14:textId="291756EC">
      <w:pPr>
        <w:widowControl/>
        <w:numPr>
          <w:ilvl w:val="0"/>
          <w:numId w:val="8"/>
        </w:numPr>
        <w:spacing w:after="160" w:line="259" w:lineRule="auto"/>
        <w:contextualSpacing/>
        <w:rPr>
          <w:rFonts w:asciiTheme="minorHAnsi" w:hAnsiTheme="minorHAnsi" w:eastAsiaTheme="minorHAnsi" w:cstheme="minorBidi"/>
          <w:sz w:val="22"/>
          <w:lang w:eastAsia="en-US"/>
        </w:rPr>
      </w:pPr>
      <w:r w:rsidRPr="00A87886">
        <w:rPr>
          <w:rFonts w:asciiTheme="minorHAnsi" w:hAnsiTheme="minorHAnsi" w:eastAsiaTheme="minorHAnsi" w:cstheme="minorBidi"/>
          <w:sz w:val="22"/>
          <w:lang w:eastAsia="en-US"/>
        </w:rPr>
        <w:t xml:space="preserve">Pupils develop a growth mindset and higher self-efficacy, as measured through SEMH assessments. </w:t>
      </w:r>
    </w:p>
    <w:p w:rsidRPr="003F04A9" w:rsidR="00FA6983" w:rsidP="00FA6983" w:rsidRDefault="00FA6983" w14:paraId="66A684CE" w14:textId="77777777">
      <w:pPr>
        <w:widowControl/>
        <w:numPr>
          <w:ilvl w:val="0"/>
          <w:numId w:val="8"/>
        </w:numPr>
        <w:spacing w:after="160" w:line="259" w:lineRule="auto"/>
        <w:contextualSpacing/>
        <w:rPr>
          <w:rFonts w:asciiTheme="minorHAnsi" w:hAnsiTheme="minorHAnsi" w:eastAsiaTheme="minorHAnsi" w:cstheme="minorHAnsi"/>
          <w:color w:val="000000" w:themeColor="text1"/>
          <w:sz w:val="22"/>
          <w:szCs w:val="22"/>
          <w:lang w:eastAsia="en-US"/>
        </w:rPr>
      </w:pPr>
      <w:r w:rsidRPr="003F04A9">
        <w:rPr>
          <w:rFonts w:asciiTheme="minorHAnsi" w:hAnsiTheme="minorHAnsi" w:eastAsiaTheme="minorHAnsi" w:cstheme="minorHAnsi"/>
          <w:color w:val="000000" w:themeColor="text1"/>
          <w:sz w:val="22"/>
          <w:szCs w:val="22"/>
          <w:lang w:eastAsia="en-US"/>
        </w:rPr>
        <w:t xml:space="preserve">engaged young people in their </w:t>
      </w:r>
      <w:proofErr w:type="gramStart"/>
      <w:r w:rsidRPr="003F04A9">
        <w:rPr>
          <w:rFonts w:asciiTheme="minorHAnsi" w:hAnsiTheme="minorHAnsi" w:eastAsiaTheme="minorHAnsi" w:cstheme="minorHAnsi"/>
          <w:color w:val="000000" w:themeColor="text1"/>
          <w:sz w:val="22"/>
          <w:szCs w:val="22"/>
          <w:lang w:eastAsia="en-US"/>
        </w:rPr>
        <w:t>learning</w:t>
      </w:r>
      <w:proofErr w:type="gramEnd"/>
      <w:r w:rsidRPr="003F04A9">
        <w:rPr>
          <w:rFonts w:asciiTheme="minorHAnsi" w:hAnsiTheme="minorHAnsi" w:eastAsiaTheme="minorHAnsi" w:cstheme="minorHAnsi"/>
          <w:color w:val="000000" w:themeColor="text1"/>
          <w:sz w:val="22"/>
          <w:szCs w:val="22"/>
          <w:lang w:eastAsia="en-US"/>
        </w:rPr>
        <w:t xml:space="preserve"> </w:t>
      </w:r>
    </w:p>
    <w:p w:rsidRPr="003F04A9" w:rsidR="00FA6983" w:rsidP="00FA6983" w:rsidRDefault="00FA6983" w14:paraId="1D41C494" w14:textId="77777777">
      <w:pPr>
        <w:widowControl/>
        <w:numPr>
          <w:ilvl w:val="0"/>
          <w:numId w:val="8"/>
        </w:numPr>
        <w:spacing w:after="160" w:line="259" w:lineRule="auto"/>
        <w:contextualSpacing/>
        <w:rPr>
          <w:rFonts w:asciiTheme="minorHAnsi" w:hAnsiTheme="minorHAnsi" w:eastAsiaTheme="minorHAnsi" w:cstheme="minorHAnsi"/>
          <w:color w:val="000000" w:themeColor="text1"/>
          <w:sz w:val="22"/>
          <w:szCs w:val="22"/>
          <w:lang w:eastAsia="en-US"/>
        </w:rPr>
      </w:pPr>
      <w:r w:rsidRPr="003F04A9">
        <w:rPr>
          <w:rFonts w:asciiTheme="minorHAnsi" w:hAnsiTheme="minorHAnsi" w:eastAsiaTheme="minorHAnsi" w:cstheme="minorHAnsi"/>
          <w:color w:val="000000" w:themeColor="text1"/>
          <w:sz w:val="22"/>
          <w:szCs w:val="22"/>
          <w:lang w:eastAsia="en-US"/>
        </w:rPr>
        <w:t xml:space="preserve">good levels of attendance to lessons and in education because the young </w:t>
      </w:r>
      <w:proofErr w:type="spellStart"/>
      <w:r w:rsidRPr="003F04A9">
        <w:rPr>
          <w:rFonts w:asciiTheme="minorHAnsi" w:hAnsiTheme="minorHAnsi" w:eastAsiaTheme="minorHAnsi" w:cstheme="minorHAnsi"/>
          <w:color w:val="000000" w:themeColor="text1"/>
          <w:sz w:val="22"/>
          <w:szCs w:val="22"/>
          <w:lang w:eastAsia="en-US"/>
        </w:rPr>
        <w:t>peoples</w:t>
      </w:r>
      <w:proofErr w:type="spellEnd"/>
      <w:r w:rsidRPr="003F04A9">
        <w:rPr>
          <w:rFonts w:asciiTheme="minorHAnsi" w:hAnsiTheme="minorHAnsi" w:eastAsiaTheme="minorHAnsi" w:cstheme="minorHAnsi"/>
          <w:color w:val="000000" w:themeColor="text1"/>
          <w:sz w:val="22"/>
          <w:szCs w:val="22"/>
          <w:lang w:eastAsia="en-US"/>
        </w:rPr>
        <w:t xml:space="preserve"> </w:t>
      </w:r>
      <w:proofErr w:type="gramStart"/>
      <w:r w:rsidRPr="003F04A9">
        <w:rPr>
          <w:rFonts w:asciiTheme="minorHAnsi" w:hAnsiTheme="minorHAnsi" w:eastAsiaTheme="minorHAnsi" w:cstheme="minorHAnsi"/>
          <w:color w:val="000000" w:themeColor="text1"/>
          <w:sz w:val="22"/>
          <w:szCs w:val="22"/>
          <w:lang w:eastAsia="en-US"/>
        </w:rPr>
        <w:t>needs</w:t>
      </w:r>
      <w:proofErr w:type="gramEnd"/>
      <w:r w:rsidRPr="003F04A9">
        <w:rPr>
          <w:rFonts w:asciiTheme="minorHAnsi" w:hAnsiTheme="minorHAnsi" w:eastAsiaTheme="minorHAnsi" w:cstheme="minorHAnsi"/>
          <w:color w:val="000000" w:themeColor="text1"/>
          <w:sz w:val="22"/>
          <w:szCs w:val="22"/>
          <w:lang w:eastAsia="en-US"/>
        </w:rPr>
        <w:t xml:space="preserve"> are met. </w:t>
      </w:r>
    </w:p>
    <w:p w:rsidRPr="003F04A9" w:rsidR="00FA6983" w:rsidP="00FA6983" w:rsidRDefault="00FA6983" w14:paraId="7F1F3143" w14:textId="77777777">
      <w:pPr>
        <w:widowControl/>
        <w:numPr>
          <w:ilvl w:val="0"/>
          <w:numId w:val="8"/>
        </w:numPr>
        <w:spacing w:after="160" w:line="259" w:lineRule="auto"/>
        <w:contextualSpacing/>
        <w:rPr>
          <w:rFonts w:asciiTheme="minorHAnsi" w:hAnsiTheme="minorHAnsi" w:eastAsiaTheme="minorHAnsi" w:cstheme="minorHAnsi"/>
          <w:color w:val="000000" w:themeColor="text1"/>
          <w:sz w:val="22"/>
          <w:szCs w:val="22"/>
          <w:lang w:eastAsia="en-US"/>
        </w:rPr>
      </w:pPr>
      <w:r w:rsidRPr="003F04A9">
        <w:rPr>
          <w:rFonts w:asciiTheme="minorHAnsi" w:hAnsiTheme="minorHAnsi" w:eastAsiaTheme="minorHAnsi" w:cstheme="minorHAnsi"/>
          <w:color w:val="000000" w:themeColor="text1"/>
          <w:sz w:val="22"/>
          <w:szCs w:val="22"/>
          <w:lang w:eastAsia="en-US"/>
        </w:rPr>
        <w:t>The personalised approach from specialist staff means that pupils make accelerated progress in their SEMH.</w:t>
      </w:r>
    </w:p>
    <w:p w:rsidRPr="003F04A9" w:rsidR="00FA6983" w:rsidP="00FA6983" w:rsidRDefault="00FA6983" w14:paraId="6AB1CCD3" w14:textId="77777777">
      <w:pPr>
        <w:widowControl/>
        <w:numPr>
          <w:ilvl w:val="0"/>
          <w:numId w:val="8"/>
        </w:numPr>
        <w:spacing w:after="160" w:line="259" w:lineRule="auto"/>
        <w:contextualSpacing/>
        <w:rPr>
          <w:rFonts w:asciiTheme="minorHAnsi" w:hAnsiTheme="minorHAnsi" w:eastAsiaTheme="minorHAnsi" w:cstheme="minorHAnsi"/>
          <w:color w:val="000000" w:themeColor="text1"/>
          <w:sz w:val="22"/>
          <w:szCs w:val="22"/>
          <w:lang w:eastAsia="en-US"/>
        </w:rPr>
      </w:pPr>
      <w:r w:rsidRPr="003F04A9">
        <w:rPr>
          <w:rFonts w:asciiTheme="minorHAnsi" w:hAnsiTheme="minorHAnsi" w:eastAsiaTheme="minorHAnsi" w:cstheme="minorHAnsi"/>
          <w:color w:val="000000" w:themeColor="text1"/>
          <w:sz w:val="22"/>
          <w:szCs w:val="22"/>
          <w:lang w:eastAsia="en-US"/>
        </w:rPr>
        <w:t xml:space="preserve">Pupils attain well in qualifications so that they are academically ready for the next stage of education or employment relevant to their aspirations and interests. </w:t>
      </w:r>
    </w:p>
    <w:p w:rsidRPr="003F04A9" w:rsidR="00FA6983" w:rsidP="00FA6983" w:rsidRDefault="00FA6983" w14:paraId="038BBF9B" w14:textId="77777777">
      <w:pPr>
        <w:widowControl/>
        <w:numPr>
          <w:ilvl w:val="0"/>
          <w:numId w:val="8"/>
        </w:numPr>
        <w:spacing w:after="160" w:line="259" w:lineRule="auto"/>
        <w:contextualSpacing/>
        <w:rPr>
          <w:rFonts w:asciiTheme="minorHAnsi" w:hAnsiTheme="minorHAnsi" w:eastAsiaTheme="minorHAnsi" w:cstheme="minorHAnsi"/>
          <w:color w:val="000000" w:themeColor="text1"/>
          <w:sz w:val="22"/>
          <w:szCs w:val="22"/>
          <w:lang w:eastAsia="en-US"/>
        </w:rPr>
      </w:pPr>
      <w:r w:rsidRPr="003F04A9">
        <w:rPr>
          <w:rFonts w:asciiTheme="minorHAnsi" w:hAnsiTheme="minorHAnsi" w:eastAsiaTheme="minorHAnsi" w:cstheme="minorHAnsi"/>
          <w:color w:val="000000" w:themeColor="text1"/>
          <w:sz w:val="22"/>
          <w:szCs w:val="22"/>
          <w:lang w:eastAsia="en-US"/>
        </w:rPr>
        <w:t>The broad curriculum founded on preparing for adulthood means that pupils have the corequisite social, emotional, communication and independence skills to access these next steps successfully.</w:t>
      </w:r>
    </w:p>
    <w:p w:rsidRPr="003F04A9" w:rsidR="00FA6983" w:rsidP="00FA6983" w:rsidRDefault="00FA6983" w14:paraId="08CD2803" w14:textId="77777777">
      <w:pPr>
        <w:widowControl/>
        <w:numPr>
          <w:ilvl w:val="0"/>
          <w:numId w:val="8"/>
        </w:numPr>
        <w:spacing w:after="160" w:line="259" w:lineRule="auto"/>
        <w:contextualSpacing/>
        <w:rPr>
          <w:rFonts w:asciiTheme="minorHAnsi" w:hAnsiTheme="minorHAnsi" w:eastAsiaTheme="minorHAnsi" w:cstheme="minorHAnsi"/>
          <w:color w:val="000000" w:themeColor="text1"/>
          <w:sz w:val="22"/>
          <w:szCs w:val="22"/>
          <w:lang w:eastAsia="en-US"/>
        </w:rPr>
      </w:pPr>
      <w:r w:rsidRPr="003F04A9">
        <w:rPr>
          <w:rFonts w:asciiTheme="minorHAnsi" w:hAnsiTheme="minorHAnsi" w:cstheme="minorHAnsi"/>
          <w:color w:val="000000" w:themeColor="text1"/>
          <w:sz w:val="22"/>
          <w:szCs w:val="22"/>
        </w:rPr>
        <w:t>Students achieve purposeful qualifications that lead to positive post 16 destinations.</w:t>
      </w:r>
    </w:p>
    <w:p w:rsidRPr="003F04A9" w:rsidR="00FA6983" w:rsidP="00FA6983" w:rsidRDefault="00FA6983" w14:paraId="6E3EEE3C" w14:textId="77777777">
      <w:pPr>
        <w:widowControl/>
        <w:numPr>
          <w:ilvl w:val="0"/>
          <w:numId w:val="8"/>
        </w:numPr>
        <w:spacing w:after="160" w:line="259" w:lineRule="auto"/>
        <w:contextualSpacing/>
        <w:rPr>
          <w:rFonts w:asciiTheme="minorHAnsi" w:hAnsiTheme="minorHAnsi" w:eastAsiaTheme="minorHAnsi" w:cstheme="minorHAnsi"/>
          <w:color w:val="000000" w:themeColor="text1"/>
          <w:sz w:val="22"/>
          <w:szCs w:val="22"/>
          <w:lang w:eastAsia="en-US"/>
        </w:rPr>
      </w:pPr>
      <w:proofErr w:type="gramStart"/>
      <w:r w:rsidRPr="003F04A9">
        <w:rPr>
          <w:rFonts w:asciiTheme="minorHAnsi" w:hAnsiTheme="minorHAnsi" w:cstheme="minorHAnsi"/>
          <w:color w:val="000000" w:themeColor="text1"/>
          <w:sz w:val="22"/>
          <w:szCs w:val="22"/>
        </w:rPr>
        <w:t>Student</w:t>
      </w:r>
      <w:proofErr w:type="gramEnd"/>
      <w:r w:rsidRPr="003F04A9">
        <w:rPr>
          <w:rFonts w:asciiTheme="minorHAnsi" w:hAnsiTheme="minorHAnsi" w:cstheme="minorHAnsi"/>
          <w:color w:val="000000" w:themeColor="text1"/>
          <w:sz w:val="22"/>
          <w:szCs w:val="22"/>
        </w:rPr>
        <w:t xml:space="preserve"> achieve a wide range of quality nationally recognised qualifications.</w:t>
      </w:r>
    </w:p>
    <w:p w:rsidRPr="003F04A9" w:rsidR="00FA6983" w:rsidP="00FA6983" w:rsidRDefault="00FA6983" w14:paraId="7A409899" w14:textId="77777777">
      <w:pPr>
        <w:widowControl/>
        <w:numPr>
          <w:ilvl w:val="0"/>
          <w:numId w:val="8"/>
        </w:numPr>
        <w:spacing w:after="160" w:line="259" w:lineRule="auto"/>
        <w:contextualSpacing/>
        <w:rPr>
          <w:rFonts w:asciiTheme="minorHAnsi" w:hAnsiTheme="minorHAnsi" w:eastAsiaTheme="minorHAnsi" w:cstheme="minorHAnsi"/>
          <w:color w:val="000000" w:themeColor="text1"/>
          <w:sz w:val="22"/>
          <w:szCs w:val="22"/>
          <w:lang w:eastAsia="en-US"/>
        </w:rPr>
      </w:pPr>
      <w:r w:rsidRPr="003F04A9">
        <w:rPr>
          <w:rFonts w:asciiTheme="minorHAnsi" w:hAnsiTheme="minorHAnsi" w:cstheme="minorHAnsi"/>
          <w:color w:val="000000" w:themeColor="text1"/>
          <w:sz w:val="22"/>
          <w:szCs w:val="22"/>
        </w:rPr>
        <w:t xml:space="preserve">Students that </w:t>
      </w:r>
      <w:proofErr w:type="gramStart"/>
      <w:r w:rsidRPr="003F04A9">
        <w:rPr>
          <w:rFonts w:asciiTheme="minorHAnsi" w:hAnsiTheme="minorHAnsi" w:cstheme="minorHAnsi"/>
          <w:color w:val="000000" w:themeColor="text1"/>
          <w:sz w:val="22"/>
          <w:szCs w:val="22"/>
        </w:rPr>
        <w:t>are able to</w:t>
      </w:r>
      <w:proofErr w:type="gramEnd"/>
      <w:r w:rsidRPr="003F04A9">
        <w:rPr>
          <w:rFonts w:asciiTheme="minorHAnsi" w:hAnsiTheme="minorHAnsi" w:cstheme="minorHAnsi"/>
          <w:color w:val="000000" w:themeColor="text1"/>
          <w:sz w:val="22"/>
          <w:szCs w:val="22"/>
        </w:rPr>
        <w:t xml:space="preserve"> use coping skills and resilience to manage own emotions and behaviour inside and outside of school.</w:t>
      </w:r>
    </w:p>
    <w:p w:rsidRPr="003F04A9" w:rsidR="00FA6983" w:rsidP="00FA6983" w:rsidRDefault="00FA6983" w14:paraId="715A7D7D" w14:textId="77777777">
      <w:pPr>
        <w:widowControl/>
        <w:numPr>
          <w:ilvl w:val="0"/>
          <w:numId w:val="8"/>
        </w:numPr>
        <w:spacing w:after="160" w:line="259" w:lineRule="auto"/>
        <w:contextualSpacing/>
        <w:rPr>
          <w:rFonts w:asciiTheme="minorHAnsi" w:hAnsiTheme="minorHAnsi" w:eastAsiaTheme="minorHAnsi" w:cstheme="minorHAnsi"/>
          <w:color w:val="000000" w:themeColor="text1"/>
          <w:sz w:val="22"/>
          <w:szCs w:val="22"/>
          <w:lang w:eastAsia="en-US"/>
        </w:rPr>
      </w:pPr>
      <w:r w:rsidRPr="003F04A9">
        <w:rPr>
          <w:rFonts w:asciiTheme="minorHAnsi" w:hAnsiTheme="minorHAnsi" w:cstheme="minorHAnsi"/>
          <w:color w:val="000000" w:themeColor="text1"/>
          <w:sz w:val="22"/>
          <w:szCs w:val="22"/>
        </w:rPr>
        <w:t xml:space="preserve">Students who are actively involved in the learning process and </w:t>
      </w:r>
      <w:proofErr w:type="gramStart"/>
      <w:r w:rsidRPr="003F04A9">
        <w:rPr>
          <w:rFonts w:asciiTheme="minorHAnsi" w:hAnsiTheme="minorHAnsi" w:cstheme="minorHAnsi"/>
          <w:color w:val="000000" w:themeColor="text1"/>
          <w:sz w:val="22"/>
          <w:szCs w:val="22"/>
        </w:rPr>
        <w:t>are able to</w:t>
      </w:r>
      <w:proofErr w:type="gramEnd"/>
      <w:r w:rsidRPr="003F04A9">
        <w:rPr>
          <w:rFonts w:asciiTheme="minorHAnsi" w:hAnsiTheme="minorHAnsi" w:cstheme="minorHAnsi"/>
          <w:color w:val="000000" w:themeColor="text1"/>
          <w:sz w:val="22"/>
          <w:szCs w:val="22"/>
        </w:rPr>
        <w:t xml:space="preserve"> reach aspirations and life goals.</w:t>
      </w:r>
    </w:p>
    <w:p w:rsidRPr="003F04A9" w:rsidR="00FA6983" w:rsidP="00FA6983" w:rsidRDefault="00FA6983" w14:paraId="5D2EB750" w14:textId="77777777">
      <w:pPr>
        <w:widowControl/>
        <w:numPr>
          <w:ilvl w:val="0"/>
          <w:numId w:val="8"/>
        </w:numPr>
        <w:spacing w:after="160" w:line="259" w:lineRule="auto"/>
        <w:contextualSpacing/>
        <w:rPr>
          <w:rFonts w:asciiTheme="minorHAnsi" w:hAnsiTheme="minorHAnsi" w:eastAsiaTheme="minorHAnsi" w:cstheme="minorHAnsi"/>
          <w:color w:val="000000" w:themeColor="text1"/>
          <w:sz w:val="22"/>
          <w:szCs w:val="22"/>
          <w:lang w:eastAsia="en-US"/>
        </w:rPr>
      </w:pPr>
      <w:r w:rsidRPr="003F04A9">
        <w:rPr>
          <w:rFonts w:asciiTheme="minorHAnsi" w:hAnsiTheme="minorHAnsi" w:cstheme="minorHAnsi"/>
          <w:color w:val="000000" w:themeColor="text1"/>
          <w:sz w:val="22"/>
          <w:szCs w:val="22"/>
        </w:rPr>
        <w:t xml:space="preserve">Students who have grown in confidence and independence </w:t>
      </w:r>
      <w:proofErr w:type="gramStart"/>
      <w:r w:rsidRPr="003F04A9">
        <w:rPr>
          <w:rFonts w:asciiTheme="minorHAnsi" w:hAnsiTheme="minorHAnsi" w:cstheme="minorHAnsi"/>
          <w:color w:val="000000" w:themeColor="text1"/>
          <w:sz w:val="22"/>
          <w:szCs w:val="22"/>
        </w:rPr>
        <w:t>in regards to</w:t>
      </w:r>
      <w:proofErr w:type="gramEnd"/>
      <w:r w:rsidRPr="003F04A9">
        <w:rPr>
          <w:rFonts w:asciiTheme="minorHAnsi" w:hAnsiTheme="minorHAnsi" w:cstheme="minorHAnsi"/>
          <w:color w:val="000000" w:themeColor="text1"/>
          <w:sz w:val="22"/>
          <w:szCs w:val="22"/>
        </w:rPr>
        <w:t xml:space="preserve"> work related and employability skills.</w:t>
      </w:r>
    </w:p>
    <w:p w:rsidRPr="003F04A9" w:rsidR="00FA6983" w:rsidP="00FA6983" w:rsidRDefault="00FA6983" w14:paraId="2A051076" w14:textId="77777777">
      <w:pPr>
        <w:widowControl/>
        <w:numPr>
          <w:ilvl w:val="0"/>
          <w:numId w:val="8"/>
        </w:numPr>
        <w:spacing w:after="160" w:line="259" w:lineRule="auto"/>
        <w:contextualSpacing/>
        <w:rPr>
          <w:rFonts w:asciiTheme="minorHAnsi" w:hAnsiTheme="minorHAnsi" w:eastAsiaTheme="minorHAnsi" w:cstheme="minorHAnsi"/>
          <w:color w:val="000000" w:themeColor="text1"/>
          <w:sz w:val="22"/>
          <w:szCs w:val="22"/>
          <w:lang w:eastAsia="en-US"/>
        </w:rPr>
      </w:pPr>
      <w:r w:rsidRPr="003F04A9">
        <w:rPr>
          <w:rFonts w:asciiTheme="minorHAnsi" w:hAnsiTheme="minorHAnsi" w:cstheme="minorHAnsi"/>
          <w:color w:val="000000" w:themeColor="text1"/>
          <w:sz w:val="22"/>
          <w:szCs w:val="22"/>
        </w:rPr>
        <w:t>Students reaching individual attainment targets/goals (ITAs) each half term/termly/</w:t>
      </w:r>
      <w:proofErr w:type="gramStart"/>
      <w:r w:rsidRPr="003F04A9">
        <w:rPr>
          <w:rFonts w:asciiTheme="minorHAnsi" w:hAnsiTheme="minorHAnsi" w:cstheme="minorHAnsi"/>
          <w:color w:val="000000" w:themeColor="text1"/>
          <w:sz w:val="22"/>
          <w:szCs w:val="22"/>
        </w:rPr>
        <w:t>annually</w:t>
      </w:r>
      <w:proofErr w:type="gramEnd"/>
    </w:p>
    <w:p w:rsidRPr="003F04A9" w:rsidR="00FA6983" w:rsidP="00FA6983" w:rsidRDefault="00FA6983" w14:paraId="0EF66390" w14:textId="77777777">
      <w:pPr>
        <w:widowControl/>
        <w:numPr>
          <w:ilvl w:val="0"/>
          <w:numId w:val="8"/>
        </w:numPr>
        <w:spacing w:after="160" w:line="259" w:lineRule="auto"/>
        <w:contextualSpacing/>
        <w:rPr>
          <w:rFonts w:asciiTheme="minorHAnsi" w:hAnsiTheme="minorHAnsi" w:eastAsiaTheme="minorHAnsi" w:cstheme="minorHAnsi"/>
          <w:color w:val="000000" w:themeColor="text1"/>
          <w:sz w:val="22"/>
          <w:szCs w:val="22"/>
          <w:lang w:eastAsia="en-US"/>
        </w:rPr>
      </w:pPr>
      <w:r w:rsidRPr="003F04A9">
        <w:rPr>
          <w:rFonts w:asciiTheme="minorHAnsi" w:hAnsiTheme="minorHAnsi" w:cstheme="minorHAnsi"/>
          <w:color w:val="000000" w:themeColor="text1"/>
          <w:sz w:val="22"/>
          <w:szCs w:val="22"/>
        </w:rPr>
        <w:t xml:space="preserve">Students who </w:t>
      </w:r>
      <w:proofErr w:type="gramStart"/>
      <w:r w:rsidRPr="003F04A9">
        <w:rPr>
          <w:rFonts w:asciiTheme="minorHAnsi" w:hAnsiTheme="minorHAnsi" w:cstheme="minorHAnsi"/>
          <w:color w:val="000000" w:themeColor="text1"/>
          <w:sz w:val="22"/>
          <w:szCs w:val="22"/>
        </w:rPr>
        <w:t>are able to</w:t>
      </w:r>
      <w:proofErr w:type="gramEnd"/>
      <w:r w:rsidRPr="003F04A9">
        <w:rPr>
          <w:rFonts w:asciiTheme="minorHAnsi" w:hAnsiTheme="minorHAnsi" w:cstheme="minorHAnsi"/>
          <w:color w:val="000000" w:themeColor="text1"/>
          <w:sz w:val="22"/>
          <w:szCs w:val="22"/>
        </w:rPr>
        <w:t xml:space="preserve"> recognise small steps of progress and are able to celebrate successes.</w:t>
      </w:r>
    </w:p>
    <w:p w:rsidRPr="003F04A9" w:rsidR="00FA6983" w:rsidP="00FA6983" w:rsidRDefault="00FA6983" w14:paraId="3560E390" w14:textId="07DEF1FE">
      <w:pPr>
        <w:widowControl/>
        <w:numPr>
          <w:ilvl w:val="0"/>
          <w:numId w:val="8"/>
        </w:numPr>
        <w:spacing w:after="160" w:line="259" w:lineRule="auto"/>
        <w:contextualSpacing/>
        <w:rPr>
          <w:rFonts w:asciiTheme="minorHAnsi" w:hAnsiTheme="minorHAnsi" w:eastAsiaTheme="minorHAnsi" w:cstheme="minorHAnsi"/>
          <w:color w:val="000000" w:themeColor="text1"/>
          <w:sz w:val="22"/>
          <w:szCs w:val="22"/>
          <w:lang w:eastAsia="en-US"/>
        </w:rPr>
      </w:pPr>
      <w:r w:rsidRPr="003F04A9">
        <w:rPr>
          <w:rFonts w:asciiTheme="minorHAnsi" w:hAnsiTheme="minorHAnsi" w:cstheme="minorHAnsi"/>
          <w:color w:val="000000" w:themeColor="text1"/>
          <w:sz w:val="22"/>
          <w:szCs w:val="22"/>
        </w:rPr>
        <w:t xml:space="preserve">Students’ self-esteem and self-belief is </w:t>
      </w:r>
      <w:proofErr w:type="gramStart"/>
      <w:r w:rsidRPr="003F04A9">
        <w:rPr>
          <w:rFonts w:asciiTheme="minorHAnsi" w:hAnsiTheme="minorHAnsi" w:cstheme="minorHAnsi"/>
          <w:color w:val="000000" w:themeColor="text1"/>
          <w:sz w:val="22"/>
          <w:szCs w:val="22"/>
        </w:rPr>
        <w:t>strong</w:t>
      </w:r>
      <w:proofErr w:type="gramEnd"/>
      <w:r w:rsidRPr="003F04A9">
        <w:rPr>
          <w:rFonts w:asciiTheme="minorHAnsi" w:hAnsiTheme="minorHAnsi" w:cstheme="minorHAnsi"/>
          <w:color w:val="000000" w:themeColor="text1"/>
          <w:sz w:val="22"/>
          <w:szCs w:val="22"/>
        </w:rPr>
        <w:t xml:space="preserve"> and they are able to move onto the next stage in life with confidence.</w:t>
      </w:r>
    </w:p>
    <w:p w:rsidR="00D95FD1" w:rsidP="004A6A19" w:rsidRDefault="00D95FD1" w14:paraId="21EF670F" w14:textId="77777777">
      <w:pPr>
        <w:pStyle w:val="Body"/>
        <w:spacing w:line="360" w:lineRule="auto"/>
        <w:rPr>
          <w:rFonts w:asciiTheme="minorHAnsi" w:hAnsiTheme="minorHAnsi" w:cstheme="minorBidi"/>
        </w:rPr>
      </w:pPr>
    </w:p>
    <w:p w:rsidRPr="00E34C4B" w:rsidR="00D95FD1" w:rsidP="004A6A19" w:rsidRDefault="00D95FD1" w14:paraId="36114D77" w14:textId="77777777">
      <w:pPr>
        <w:pStyle w:val="Body"/>
        <w:spacing w:line="360" w:lineRule="auto"/>
        <w:rPr>
          <w:rFonts w:asciiTheme="minorHAnsi" w:hAnsiTheme="minorHAnsi" w:cstheme="minorBidi"/>
          <w:b/>
          <w:bCs/>
          <w:u w:val="single"/>
        </w:rPr>
      </w:pPr>
      <w:r w:rsidRPr="5E4FBD59">
        <w:rPr>
          <w:rFonts w:eastAsia="Arial Unicode MS" w:asciiTheme="minorHAnsi" w:hAnsiTheme="minorHAnsi" w:cstheme="minorBidi"/>
          <w:b/>
          <w:bCs/>
          <w:u w:val="single"/>
          <w:lang w:val="en-US"/>
        </w:rPr>
        <w:t xml:space="preserve">Complaints / Concerns </w:t>
      </w:r>
    </w:p>
    <w:p w:rsidRPr="00D95FD1" w:rsidR="00D95FD1" w:rsidP="004A6A19" w:rsidRDefault="00D95FD1" w14:paraId="50D58F31" w14:textId="77777777">
      <w:pPr>
        <w:pStyle w:val="Body"/>
        <w:spacing w:line="360" w:lineRule="auto"/>
        <w:rPr>
          <w:rFonts w:asciiTheme="minorHAnsi" w:hAnsiTheme="minorHAnsi" w:cstheme="minorBidi"/>
        </w:rPr>
      </w:pPr>
    </w:p>
    <w:p w:rsidRPr="00D95FD1" w:rsidR="00D95FD1" w:rsidP="004A6A19" w:rsidRDefault="00D95FD1" w14:paraId="2BE33726" w14:textId="77777777">
      <w:pPr>
        <w:pStyle w:val="Body"/>
        <w:spacing w:line="360" w:lineRule="auto"/>
        <w:rPr>
          <w:rFonts w:asciiTheme="minorHAnsi" w:hAnsiTheme="minorHAnsi" w:cstheme="minorBidi"/>
        </w:rPr>
      </w:pPr>
      <w:r w:rsidRPr="5E4FBD59">
        <w:rPr>
          <w:rFonts w:eastAsia="Arial Unicode MS" w:asciiTheme="minorHAnsi" w:hAnsiTheme="minorHAnsi" w:cstheme="minorBidi"/>
          <w:lang w:val="en-US"/>
        </w:rPr>
        <w:t xml:space="preserve">Parents/ </w:t>
      </w:r>
      <w:proofErr w:type="spellStart"/>
      <w:r w:rsidRPr="5E4FBD59">
        <w:rPr>
          <w:rFonts w:eastAsia="Arial Unicode MS" w:asciiTheme="minorHAnsi" w:hAnsiTheme="minorHAnsi" w:cstheme="minorBidi"/>
          <w:lang w:val="en-US"/>
        </w:rPr>
        <w:t>carers</w:t>
      </w:r>
      <w:proofErr w:type="spellEnd"/>
      <w:r w:rsidRPr="5E4FBD59">
        <w:rPr>
          <w:rFonts w:eastAsia="Arial Unicode MS" w:asciiTheme="minorHAnsi" w:hAnsiTheme="minorHAnsi" w:cstheme="minorBidi"/>
          <w:lang w:val="en-US"/>
        </w:rPr>
        <w:t xml:space="preserve"> who have concerns about any aspect of the curriculum for their child, should discuss these with the pupil</w:t>
      </w:r>
      <w:r w:rsidRPr="5E4FBD59">
        <w:rPr>
          <w:rFonts w:eastAsia="Arial Unicode MS" w:asciiTheme="minorHAnsi" w:hAnsiTheme="minorHAnsi" w:cstheme="minorBidi"/>
        </w:rPr>
        <w:t>’</w:t>
      </w:r>
      <w:r w:rsidRPr="5E4FBD59">
        <w:rPr>
          <w:rFonts w:eastAsia="Arial Unicode MS" w:asciiTheme="minorHAnsi" w:hAnsiTheme="minorHAnsi" w:cstheme="minorBidi"/>
          <w:lang w:val="en-US"/>
        </w:rPr>
        <w:t>s teacher in the first instance. If the issue is not resolved, contact should be made with the Head teacher.</w:t>
      </w:r>
    </w:p>
    <w:p w:rsidR="002A6797" w:rsidP="004A6A19" w:rsidRDefault="002A6797" w14:paraId="020F5037" w14:textId="77777777">
      <w:pPr>
        <w:pStyle w:val="Body"/>
        <w:spacing w:line="360" w:lineRule="auto"/>
        <w:rPr>
          <w:rFonts w:asciiTheme="minorHAnsi" w:hAnsiTheme="minorHAnsi" w:cstheme="minorBidi"/>
        </w:rPr>
      </w:pPr>
    </w:p>
    <w:p w:rsidRPr="00D95FD1" w:rsidR="00D95FD1" w:rsidP="004A6A19" w:rsidRDefault="00D95FD1" w14:paraId="6D8590A1" w14:textId="653317DD">
      <w:pPr>
        <w:pStyle w:val="Body"/>
        <w:spacing w:line="360" w:lineRule="auto"/>
        <w:rPr>
          <w:rFonts w:asciiTheme="minorHAnsi" w:hAnsiTheme="minorHAnsi" w:cstheme="minorBidi"/>
        </w:rPr>
      </w:pPr>
      <w:r w:rsidRPr="5E4FBD59">
        <w:rPr>
          <w:rFonts w:eastAsia="Arial Unicode MS" w:asciiTheme="minorHAnsi" w:hAnsiTheme="minorHAnsi" w:cstheme="minorBidi"/>
          <w:lang w:val="en-US"/>
        </w:rPr>
        <w:t>Please re</w:t>
      </w:r>
      <w:r w:rsidRPr="5E4FBD59" w:rsidR="002A6797">
        <w:rPr>
          <w:rFonts w:eastAsia="Arial Unicode MS" w:asciiTheme="minorHAnsi" w:hAnsiTheme="minorHAnsi" w:cstheme="minorBidi"/>
          <w:lang w:val="en-US"/>
        </w:rPr>
        <w:t>fer to the related NIS Policies:</w:t>
      </w:r>
    </w:p>
    <w:p w:rsidRPr="002A6797" w:rsidR="002A6797" w:rsidP="004A6A19" w:rsidRDefault="00D95FD1" w14:paraId="0D60AAE5" w14:textId="77777777">
      <w:pPr>
        <w:pStyle w:val="Body"/>
        <w:numPr>
          <w:ilvl w:val="0"/>
          <w:numId w:val="6"/>
        </w:numPr>
        <w:spacing w:line="360" w:lineRule="auto"/>
        <w:rPr>
          <w:rFonts w:eastAsia="Arial Unicode MS" w:asciiTheme="minorHAnsi" w:hAnsiTheme="minorHAnsi" w:cstheme="minorBidi"/>
          <w:lang w:val="en-US"/>
        </w:rPr>
      </w:pPr>
      <w:r w:rsidRPr="5E4FBD59">
        <w:rPr>
          <w:rFonts w:eastAsia="Arial Unicode MS" w:asciiTheme="minorHAnsi" w:hAnsiTheme="minorHAnsi" w:cstheme="minorBidi"/>
          <w:lang w:val="en-US"/>
        </w:rPr>
        <w:t>All individual curriculum policies</w:t>
      </w:r>
    </w:p>
    <w:p w:rsidRPr="002A6797" w:rsidR="002A6797" w:rsidP="004A6A19" w:rsidRDefault="00D95FD1" w14:paraId="182F8B95" w14:textId="77777777">
      <w:pPr>
        <w:pStyle w:val="Body"/>
        <w:numPr>
          <w:ilvl w:val="0"/>
          <w:numId w:val="6"/>
        </w:numPr>
        <w:spacing w:line="360" w:lineRule="auto"/>
        <w:rPr>
          <w:rFonts w:eastAsia="Arial Unicode MS" w:asciiTheme="minorHAnsi" w:hAnsiTheme="minorHAnsi" w:cstheme="minorBidi"/>
          <w:lang w:val="en-US"/>
        </w:rPr>
      </w:pPr>
      <w:r w:rsidRPr="5E4FBD59">
        <w:rPr>
          <w:rFonts w:eastAsia="Arial Unicode MS" w:asciiTheme="minorHAnsi" w:hAnsiTheme="minorHAnsi" w:cstheme="minorBidi"/>
          <w:lang w:val="en-US"/>
        </w:rPr>
        <w:t>Teaching and Learning</w:t>
      </w:r>
    </w:p>
    <w:p w:rsidRPr="002A6797" w:rsidR="002A6797" w:rsidP="004A6A19" w:rsidRDefault="00D95FD1" w14:paraId="7C3497CC" w14:textId="77777777">
      <w:pPr>
        <w:pStyle w:val="Body"/>
        <w:numPr>
          <w:ilvl w:val="0"/>
          <w:numId w:val="6"/>
        </w:numPr>
        <w:spacing w:line="360" w:lineRule="auto"/>
        <w:rPr>
          <w:rFonts w:eastAsia="Arial Unicode MS" w:asciiTheme="minorHAnsi" w:hAnsiTheme="minorHAnsi" w:cstheme="minorBidi"/>
          <w:lang w:val="en-US"/>
        </w:rPr>
      </w:pPr>
      <w:r w:rsidRPr="5E4FBD59">
        <w:rPr>
          <w:rFonts w:eastAsia="Arial Unicode MS" w:asciiTheme="minorHAnsi" w:hAnsiTheme="minorHAnsi" w:cstheme="minorBidi"/>
          <w:lang w:val="en-US"/>
        </w:rPr>
        <w:t>Equal Opportunities</w:t>
      </w:r>
    </w:p>
    <w:p w:rsidRPr="002A6797" w:rsidR="002A6797" w:rsidP="004A6A19" w:rsidRDefault="00D95FD1" w14:paraId="17F159ED" w14:textId="77777777">
      <w:pPr>
        <w:pStyle w:val="Body"/>
        <w:numPr>
          <w:ilvl w:val="0"/>
          <w:numId w:val="6"/>
        </w:numPr>
        <w:spacing w:line="360" w:lineRule="auto"/>
        <w:rPr>
          <w:rFonts w:eastAsia="Arial Unicode MS" w:asciiTheme="minorHAnsi" w:hAnsiTheme="minorHAnsi" w:cstheme="minorBidi"/>
          <w:lang w:val="en-US"/>
        </w:rPr>
      </w:pPr>
      <w:r w:rsidRPr="5E4FBD59">
        <w:rPr>
          <w:rFonts w:eastAsia="Arial Unicode MS" w:asciiTheme="minorHAnsi" w:hAnsiTheme="minorHAnsi" w:cstheme="minorBidi"/>
          <w:lang w:val="en-US"/>
        </w:rPr>
        <w:lastRenderedPageBreak/>
        <w:t xml:space="preserve">Personal, Social and Health Education (PSHE) ICT </w:t>
      </w:r>
    </w:p>
    <w:p w:rsidRPr="00D95FD1" w:rsidR="00D95FD1" w:rsidP="004A6A19" w:rsidRDefault="00D95FD1" w14:paraId="380A74E3" w14:textId="21139904">
      <w:pPr>
        <w:pStyle w:val="Body"/>
        <w:numPr>
          <w:ilvl w:val="0"/>
          <w:numId w:val="6"/>
        </w:numPr>
        <w:spacing w:line="360" w:lineRule="auto"/>
        <w:rPr>
          <w:rFonts w:eastAsia="Arial Unicode MS" w:asciiTheme="minorHAnsi" w:hAnsiTheme="minorHAnsi" w:cstheme="minorBidi"/>
          <w:lang w:val="en-US"/>
        </w:rPr>
      </w:pPr>
      <w:r w:rsidRPr="5E4FBD59">
        <w:rPr>
          <w:rFonts w:eastAsia="Arial Unicode MS" w:asciiTheme="minorHAnsi" w:hAnsiTheme="minorHAnsi" w:cstheme="minorBidi"/>
          <w:lang w:val="en-US"/>
        </w:rPr>
        <w:t xml:space="preserve">Marking and Assessment Policy </w:t>
      </w:r>
    </w:p>
    <w:p w:rsidRPr="00D95FD1" w:rsidR="00D95FD1" w:rsidP="004A6A19" w:rsidRDefault="00D95FD1" w14:paraId="043300CF" w14:textId="77777777">
      <w:pPr>
        <w:pStyle w:val="Body"/>
        <w:spacing w:line="360" w:lineRule="auto"/>
        <w:rPr>
          <w:rFonts w:eastAsia="Arial Unicode MS" w:asciiTheme="minorHAnsi" w:hAnsiTheme="minorHAnsi" w:cstheme="minorBidi"/>
          <w:lang w:val="en-US"/>
        </w:rPr>
      </w:pPr>
    </w:p>
    <w:p w:rsidRPr="00D95FD1" w:rsidR="00D95FD1" w:rsidP="004A6A19" w:rsidRDefault="00D95FD1" w14:paraId="33B2BE98" w14:textId="77777777">
      <w:pPr>
        <w:spacing w:line="360" w:lineRule="auto"/>
        <w:rPr>
          <w:rFonts w:asciiTheme="minorHAnsi" w:hAnsiTheme="minorHAnsi" w:cstheme="minorBidi"/>
          <w:b/>
          <w:bCs/>
          <w:sz w:val="22"/>
          <w:szCs w:val="22"/>
        </w:rPr>
      </w:pPr>
      <w:r w:rsidRPr="5E4FBD59">
        <w:rPr>
          <w:rFonts w:asciiTheme="minorHAnsi" w:hAnsiTheme="minorHAnsi" w:cstheme="minorBidi"/>
          <w:b/>
          <w:bCs/>
          <w:sz w:val="22"/>
          <w:szCs w:val="22"/>
        </w:rPr>
        <w:t>This policy has been written &amp; authorised by:</w:t>
      </w:r>
    </w:p>
    <w:p w:rsidR="00566A4C" w:rsidP="004A6A19" w:rsidRDefault="00566A4C" w14:paraId="3FE790F8" w14:textId="77777777">
      <w:pPr>
        <w:spacing w:line="360" w:lineRule="auto"/>
        <w:rPr>
          <w:rFonts w:ascii="Arial" w:hAnsi="Arial" w:cs="Arial"/>
          <w:b/>
          <w:bCs/>
        </w:rPr>
      </w:pPr>
    </w:p>
    <w:tbl>
      <w:tblPr>
        <w:tblW w:w="0" w:type="auto"/>
        <w:tblInd w:w="-108" w:type="dxa"/>
        <w:tblLook w:val="01E0" w:firstRow="1" w:lastRow="1" w:firstColumn="1" w:lastColumn="1" w:noHBand="0" w:noVBand="0"/>
      </w:tblPr>
      <w:tblGrid>
        <w:gridCol w:w="2494"/>
        <w:gridCol w:w="6640"/>
      </w:tblGrid>
      <w:tr w:rsidRPr="00C77C33" w:rsidR="00C77C33" w:rsidTr="063D2197" w14:paraId="1F844217" w14:textId="77777777">
        <w:tc>
          <w:tcPr>
            <w:tcW w:w="2494" w:type="dxa"/>
            <w:shd w:val="clear" w:color="auto" w:fill="auto"/>
            <w:tcMar/>
          </w:tcPr>
          <w:p w:rsidRPr="00C77C33" w:rsidR="00C77C33" w:rsidP="004A6A19" w:rsidRDefault="290F3D8C" w14:paraId="7CC137CE" w14:textId="77777777">
            <w:pPr>
              <w:widowControl/>
              <w:pBdr>
                <w:top w:val="single" w:color="auto" w:sz="6" w:space="1"/>
                <w:bottom w:val="single" w:color="auto" w:sz="6" w:space="1"/>
              </w:pBdr>
              <w:overflowPunct w:val="0"/>
              <w:autoSpaceDE w:val="0"/>
              <w:autoSpaceDN w:val="0"/>
              <w:adjustRightInd w:val="0"/>
              <w:spacing w:line="360" w:lineRule="auto"/>
              <w:jc w:val="center"/>
              <w:textAlignment w:val="baseline"/>
              <w:rPr>
                <w:rFonts w:ascii="Calibri" w:hAnsi="Calibri" w:cs="Calibri"/>
                <w:caps/>
                <w:color w:val="auto"/>
                <w:lang w:eastAsia="en-US"/>
              </w:rPr>
            </w:pPr>
            <w:r w:rsidRPr="5E4FBD59">
              <w:rPr>
                <w:rFonts w:ascii="Calibri" w:hAnsi="Calibri" w:cs="Calibri"/>
                <w:caps/>
                <w:color w:val="auto"/>
                <w:lang w:eastAsia="en-US"/>
              </w:rPr>
              <w:t>Name:</w:t>
            </w:r>
          </w:p>
        </w:tc>
        <w:tc>
          <w:tcPr>
            <w:tcW w:w="6640" w:type="dxa"/>
            <w:shd w:val="clear" w:color="auto" w:fill="auto"/>
            <w:tcMar/>
          </w:tcPr>
          <w:p w:rsidRPr="00C77C33" w:rsidR="00C77C33" w:rsidP="004A6A19" w:rsidRDefault="2C054042" w14:paraId="1B86DACA" w14:textId="5DFFF68D">
            <w:pPr>
              <w:widowControl/>
              <w:pBdr>
                <w:top w:val="single" w:color="auto" w:sz="6" w:space="1"/>
                <w:bottom w:val="single" w:color="auto" w:sz="6" w:space="1"/>
              </w:pBdr>
              <w:overflowPunct w:val="0"/>
              <w:autoSpaceDE w:val="0"/>
              <w:autoSpaceDN w:val="0"/>
              <w:adjustRightInd w:val="0"/>
              <w:spacing w:line="360" w:lineRule="auto"/>
              <w:jc w:val="center"/>
              <w:textAlignment w:val="baseline"/>
              <w:rPr>
                <w:rFonts w:ascii="Calibri" w:hAnsi="Calibri" w:cs="Calibri"/>
                <w:caps/>
                <w:color w:val="auto"/>
                <w:lang w:eastAsia="en-US"/>
              </w:rPr>
            </w:pPr>
            <w:r w:rsidRPr="5E4FBD59">
              <w:rPr>
                <w:rFonts w:ascii="Calibri" w:hAnsi="Calibri" w:cs="Calibri"/>
                <w:caps/>
                <w:color w:val="auto"/>
                <w:lang w:eastAsia="en-US"/>
              </w:rPr>
              <w:t>Shane Watson</w:t>
            </w:r>
          </w:p>
        </w:tc>
      </w:tr>
      <w:tr w:rsidRPr="00C77C33" w:rsidR="00C77C33" w:rsidTr="063D2197" w14:paraId="56FB10C1" w14:textId="77777777">
        <w:tc>
          <w:tcPr>
            <w:tcW w:w="2494" w:type="dxa"/>
            <w:shd w:val="clear" w:color="auto" w:fill="auto"/>
            <w:tcMar/>
          </w:tcPr>
          <w:p w:rsidRPr="00C77C33" w:rsidR="00C77C33" w:rsidP="004A6A19" w:rsidRDefault="290F3D8C" w14:paraId="2FE82381" w14:textId="77777777">
            <w:pPr>
              <w:widowControl/>
              <w:pBdr>
                <w:top w:val="single" w:color="auto" w:sz="6" w:space="1"/>
                <w:bottom w:val="single" w:color="auto" w:sz="6" w:space="1"/>
              </w:pBdr>
              <w:overflowPunct w:val="0"/>
              <w:autoSpaceDE w:val="0"/>
              <w:autoSpaceDN w:val="0"/>
              <w:adjustRightInd w:val="0"/>
              <w:spacing w:line="360" w:lineRule="auto"/>
              <w:jc w:val="center"/>
              <w:textAlignment w:val="baseline"/>
              <w:rPr>
                <w:rFonts w:ascii="Calibri" w:hAnsi="Calibri" w:cs="Calibri"/>
                <w:caps/>
                <w:color w:val="auto"/>
                <w:lang w:eastAsia="en-US"/>
              </w:rPr>
            </w:pPr>
            <w:r w:rsidRPr="5E4FBD59">
              <w:rPr>
                <w:rFonts w:ascii="Calibri" w:hAnsi="Calibri" w:cs="Calibri"/>
                <w:caps/>
                <w:color w:val="auto"/>
                <w:lang w:eastAsia="en-US"/>
              </w:rPr>
              <w:t>Position:</w:t>
            </w:r>
          </w:p>
        </w:tc>
        <w:tc>
          <w:tcPr>
            <w:tcW w:w="6640" w:type="dxa"/>
            <w:shd w:val="clear" w:color="auto" w:fill="auto"/>
            <w:tcMar/>
          </w:tcPr>
          <w:p w:rsidRPr="00C77C33" w:rsidR="00C77C33" w:rsidP="004A6A19" w:rsidRDefault="290F3D8C" w14:paraId="77A6D9B6" w14:textId="77777777">
            <w:pPr>
              <w:widowControl/>
              <w:pBdr>
                <w:top w:val="single" w:color="auto" w:sz="6" w:space="1"/>
                <w:bottom w:val="single" w:color="auto" w:sz="6" w:space="1"/>
              </w:pBdr>
              <w:overflowPunct w:val="0"/>
              <w:autoSpaceDE w:val="0"/>
              <w:autoSpaceDN w:val="0"/>
              <w:adjustRightInd w:val="0"/>
              <w:spacing w:line="360" w:lineRule="auto"/>
              <w:jc w:val="center"/>
              <w:textAlignment w:val="baseline"/>
              <w:rPr>
                <w:rFonts w:ascii="Calibri" w:hAnsi="Calibri" w:cs="Calibri"/>
                <w:caps/>
                <w:color w:val="auto"/>
                <w:lang w:eastAsia="en-US"/>
              </w:rPr>
            </w:pPr>
            <w:r w:rsidRPr="5E4FBD59">
              <w:rPr>
                <w:rFonts w:ascii="Calibri" w:hAnsi="Calibri" w:cs="Calibri"/>
                <w:caps/>
                <w:color w:val="auto"/>
                <w:lang w:eastAsia="en-US"/>
              </w:rPr>
              <w:t>deputy head teacher</w:t>
            </w:r>
          </w:p>
        </w:tc>
      </w:tr>
      <w:tr w:rsidRPr="00C77C33" w:rsidR="00C77C33" w:rsidTr="063D2197" w14:paraId="1E877B8C" w14:textId="77777777">
        <w:tc>
          <w:tcPr>
            <w:tcW w:w="2494" w:type="dxa"/>
            <w:shd w:val="clear" w:color="auto" w:fill="auto"/>
            <w:tcMar/>
          </w:tcPr>
          <w:p w:rsidRPr="00C77C33" w:rsidR="00C77C33" w:rsidP="004A6A19" w:rsidRDefault="290F3D8C" w14:paraId="78BE9CD8" w14:textId="77777777">
            <w:pPr>
              <w:widowControl/>
              <w:pBdr>
                <w:top w:val="single" w:color="auto" w:sz="6" w:space="1"/>
                <w:bottom w:val="single" w:color="auto" w:sz="6" w:space="1"/>
              </w:pBdr>
              <w:overflowPunct w:val="0"/>
              <w:autoSpaceDE w:val="0"/>
              <w:autoSpaceDN w:val="0"/>
              <w:adjustRightInd w:val="0"/>
              <w:spacing w:line="360" w:lineRule="auto"/>
              <w:jc w:val="center"/>
              <w:textAlignment w:val="baseline"/>
              <w:rPr>
                <w:rFonts w:ascii="Calibri" w:hAnsi="Calibri" w:cs="Calibri"/>
                <w:caps/>
                <w:color w:val="auto"/>
                <w:lang w:eastAsia="en-US"/>
              </w:rPr>
            </w:pPr>
            <w:r w:rsidRPr="5E4FBD59">
              <w:rPr>
                <w:rFonts w:ascii="Calibri" w:hAnsi="Calibri" w:cs="Calibri"/>
                <w:caps/>
                <w:color w:val="auto"/>
                <w:lang w:eastAsia="en-US"/>
              </w:rPr>
              <w:t>Date:</w:t>
            </w:r>
          </w:p>
        </w:tc>
        <w:tc>
          <w:tcPr>
            <w:tcW w:w="6640" w:type="dxa"/>
            <w:shd w:val="clear" w:color="auto" w:fill="auto"/>
            <w:tcMar/>
          </w:tcPr>
          <w:p w:rsidRPr="00C77C33" w:rsidR="00C77C33" w:rsidP="004A6A19" w:rsidRDefault="2C054042" w14:paraId="4393F76A" w14:textId="6D45E31A">
            <w:pPr>
              <w:widowControl/>
              <w:pBdr>
                <w:top w:val="single" w:color="auto" w:sz="6" w:space="1"/>
                <w:bottom w:val="single" w:color="auto" w:sz="6" w:space="1"/>
              </w:pBdr>
              <w:overflowPunct w:val="0"/>
              <w:autoSpaceDE w:val="0"/>
              <w:autoSpaceDN w:val="0"/>
              <w:adjustRightInd w:val="0"/>
              <w:spacing w:line="360" w:lineRule="auto"/>
              <w:jc w:val="center"/>
              <w:textAlignment w:val="baseline"/>
              <w:rPr>
                <w:rFonts w:ascii="Calibri" w:hAnsi="Calibri" w:cs="Calibri"/>
                <w:caps/>
                <w:color w:val="auto"/>
                <w:lang w:eastAsia="en-US"/>
              </w:rPr>
            </w:pPr>
            <w:r w:rsidRPr="5E4FBD59">
              <w:rPr>
                <w:rFonts w:ascii="Calibri" w:hAnsi="Calibri" w:cs="Calibri"/>
                <w:caps/>
                <w:color w:val="auto"/>
                <w:lang w:eastAsia="en-US"/>
              </w:rPr>
              <w:t>September 202</w:t>
            </w:r>
            <w:r w:rsidR="00394FD7">
              <w:rPr>
                <w:rFonts w:ascii="Calibri" w:hAnsi="Calibri" w:cs="Calibri"/>
                <w:caps/>
                <w:color w:val="auto"/>
                <w:lang w:eastAsia="en-US"/>
              </w:rPr>
              <w:t>3</w:t>
            </w:r>
          </w:p>
        </w:tc>
      </w:tr>
      <w:tr w:rsidRPr="00C77C33" w:rsidR="00C77C33" w:rsidTr="063D2197" w14:paraId="071CA3B2" w14:textId="77777777">
        <w:tc>
          <w:tcPr>
            <w:tcW w:w="2494" w:type="dxa"/>
            <w:shd w:val="clear" w:color="auto" w:fill="auto"/>
            <w:tcMar/>
          </w:tcPr>
          <w:p w:rsidRPr="00C77C33" w:rsidR="00C77C33" w:rsidP="004A6A19" w:rsidRDefault="290F3D8C" w14:paraId="4E9B5BC3" w14:textId="77777777">
            <w:pPr>
              <w:widowControl/>
              <w:pBdr>
                <w:top w:val="single" w:color="auto" w:sz="6" w:space="1"/>
                <w:bottom w:val="single" w:color="auto" w:sz="6" w:space="1"/>
              </w:pBdr>
              <w:overflowPunct w:val="0"/>
              <w:autoSpaceDE w:val="0"/>
              <w:autoSpaceDN w:val="0"/>
              <w:adjustRightInd w:val="0"/>
              <w:spacing w:line="360" w:lineRule="auto"/>
              <w:jc w:val="center"/>
              <w:textAlignment w:val="baseline"/>
              <w:rPr>
                <w:rFonts w:ascii="Calibri" w:hAnsi="Calibri" w:cs="Calibri"/>
                <w:caps/>
                <w:color w:val="auto"/>
                <w:lang w:eastAsia="en-US"/>
              </w:rPr>
            </w:pPr>
            <w:r w:rsidRPr="5E4FBD59">
              <w:rPr>
                <w:rFonts w:ascii="Calibri" w:hAnsi="Calibri" w:cs="Calibri"/>
                <w:caps/>
                <w:color w:val="auto"/>
                <w:lang w:eastAsia="en-US"/>
              </w:rPr>
              <w:t>Next review date</w:t>
            </w:r>
          </w:p>
        </w:tc>
        <w:tc>
          <w:tcPr>
            <w:tcW w:w="6640" w:type="dxa"/>
            <w:shd w:val="clear" w:color="auto" w:fill="auto"/>
            <w:tcMar/>
          </w:tcPr>
          <w:p w:rsidRPr="00C77C33" w:rsidR="00C77C33" w:rsidP="004A6A19" w:rsidRDefault="2C054042" w14:paraId="391C20A1" w14:textId="678D887D">
            <w:pPr>
              <w:widowControl/>
              <w:pBdr>
                <w:top w:val="single" w:color="auto" w:sz="6" w:space="1"/>
                <w:bottom w:val="single" w:color="auto" w:sz="6" w:space="1"/>
              </w:pBdr>
              <w:overflowPunct w:val="0"/>
              <w:autoSpaceDE w:val="0"/>
              <w:autoSpaceDN w:val="0"/>
              <w:adjustRightInd w:val="0"/>
              <w:spacing w:line="360" w:lineRule="auto"/>
              <w:jc w:val="center"/>
              <w:textAlignment w:val="baseline"/>
              <w:rPr>
                <w:rFonts w:ascii="Calibri" w:hAnsi="Calibri" w:cs="Calibri"/>
                <w:caps/>
                <w:color w:val="auto"/>
                <w:lang w:eastAsia="en-US"/>
              </w:rPr>
            </w:pPr>
            <w:r w:rsidRPr="5E4FBD59">
              <w:rPr>
                <w:rFonts w:ascii="Calibri" w:hAnsi="Calibri" w:cs="Calibri"/>
                <w:caps/>
                <w:color w:val="auto"/>
                <w:lang w:eastAsia="en-US"/>
              </w:rPr>
              <w:t>july 202</w:t>
            </w:r>
            <w:r w:rsidR="00394FD7">
              <w:rPr>
                <w:rFonts w:ascii="Calibri" w:hAnsi="Calibri" w:cs="Calibri"/>
                <w:caps/>
                <w:color w:val="auto"/>
                <w:lang w:eastAsia="en-US"/>
              </w:rPr>
              <w:t>4</w:t>
            </w:r>
          </w:p>
        </w:tc>
      </w:tr>
      <w:tr w:rsidRPr="00C77C33" w:rsidR="00C77C33" w:rsidTr="063D2197" w14:paraId="11CD08BD" w14:textId="77777777">
        <w:trPr>
          <w:trHeight w:val="284"/>
        </w:trPr>
        <w:tc>
          <w:tcPr>
            <w:tcW w:w="2494" w:type="dxa"/>
            <w:shd w:val="clear" w:color="auto" w:fill="auto"/>
            <w:tcMar/>
          </w:tcPr>
          <w:p w:rsidRPr="00C77C33" w:rsidR="00C77C33" w:rsidP="004A6A19" w:rsidRDefault="290F3D8C" w14:paraId="70C0AA05" w14:textId="77777777">
            <w:pPr>
              <w:widowControl/>
              <w:pBdr>
                <w:top w:val="single" w:color="auto" w:sz="6" w:space="1"/>
                <w:bottom w:val="single" w:color="auto" w:sz="6" w:space="1"/>
              </w:pBdr>
              <w:overflowPunct w:val="0"/>
              <w:autoSpaceDE w:val="0"/>
              <w:autoSpaceDN w:val="0"/>
              <w:adjustRightInd w:val="0"/>
              <w:spacing w:line="360" w:lineRule="auto"/>
              <w:jc w:val="center"/>
              <w:textAlignment w:val="baseline"/>
              <w:rPr>
                <w:rFonts w:ascii="Calibri" w:hAnsi="Calibri" w:cs="Calibri"/>
                <w:caps/>
                <w:color w:val="auto"/>
                <w:lang w:eastAsia="en-US"/>
              </w:rPr>
            </w:pPr>
            <w:r w:rsidRPr="5E4FBD59">
              <w:rPr>
                <w:rFonts w:ascii="Calibri" w:hAnsi="Calibri" w:cs="Calibri"/>
                <w:caps/>
                <w:color w:val="auto"/>
                <w:lang w:eastAsia="en-US"/>
              </w:rPr>
              <w:t>authorised by:</w:t>
            </w:r>
          </w:p>
        </w:tc>
        <w:tc>
          <w:tcPr>
            <w:tcW w:w="6640" w:type="dxa"/>
            <w:shd w:val="clear" w:color="auto" w:fill="auto"/>
            <w:tcMar/>
          </w:tcPr>
          <w:p w:rsidRPr="00C77C33" w:rsidR="00C77C33" w:rsidP="063D2197" w:rsidRDefault="2C054042" w14:paraId="2A477129" w14:textId="27A19902">
            <w:pPr>
              <w:pStyle w:val="Normal"/>
              <w:widowControl w:val="1"/>
              <w:bidi w:val="0"/>
              <w:spacing w:before="0" w:beforeAutospacing="off" w:after="0" w:afterAutospacing="off" w:line="360" w:lineRule="auto"/>
              <w:ind w:left="0" w:right="0"/>
              <w:jc w:val="center"/>
            </w:pPr>
            <w:r w:rsidRPr="063D2197" w:rsidR="5D3AEFEC">
              <w:rPr>
                <w:rFonts w:ascii="Calibri" w:hAnsi="Calibri" w:cs="Calibri"/>
                <w:caps w:val="1"/>
                <w:color w:val="auto"/>
                <w:lang w:eastAsia="en-US"/>
              </w:rPr>
              <w:t>To be ratified</w:t>
            </w:r>
          </w:p>
        </w:tc>
      </w:tr>
    </w:tbl>
    <w:p w:rsidRPr="00C77C33" w:rsidR="00C77C33" w:rsidP="004A6A19" w:rsidRDefault="00C77C33" w14:paraId="1190E28B" w14:textId="77777777">
      <w:pPr>
        <w:tabs>
          <w:tab w:val="left" w:pos="339"/>
        </w:tabs>
        <w:spacing w:before="159" w:line="360" w:lineRule="auto"/>
        <w:ind w:right="1288"/>
        <w:rPr>
          <w:rFonts w:asciiTheme="minorHAnsi" w:hAnsiTheme="minorHAnsi"/>
        </w:rPr>
      </w:pPr>
    </w:p>
    <w:sectPr w:rsidRPr="00C77C33" w:rsidR="00C77C33" w:rsidSect="000B4F62">
      <w:pgSz w:w="11906" w:h="16838" w:orient="portrait"/>
      <w:pgMar w:top="1440" w:right="1440" w:bottom="1440" w:left="1440" w:header="708" w:footer="708" w:gutter="0"/>
      <w:pgBorders w:offsetFrom="page">
        <w:top w:val="single" w:color="7030A0" w:sz="24" w:space="24"/>
        <w:left w:val="single" w:color="7030A0" w:sz="24" w:space="24"/>
        <w:bottom w:val="single" w:color="7030A0" w:sz="24" w:space="24"/>
        <w:right w:val="single" w:color="7030A0" w:sz="24" w:space="2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1E41"/>
    <w:multiLevelType w:val="hybridMultilevel"/>
    <w:tmpl w:val="AFF86A8A"/>
    <w:lvl w:ilvl="0" w:tplc="9CA297B6">
      <w:numFmt w:val="bullet"/>
      <w:lvlText w:val="-"/>
      <w:lvlJc w:val="left"/>
      <w:pPr>
        <w:ind w:left="720" w:hanging="360"/>
      </w:pPr>
      <w:rPr>
        <w:rFonts w:hint="default" w:ascii="Tahoma" w:hAnsi="Tahoma" w:eastAsia="Arial" w:cs="Tahom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34751D8"/>
    <w:multiLevelType w:val="hybridMultilevel"/>
    <w:tmpl w:val="153E48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8130EE4"/>
    <w:multiLevelType w:val="hybridMultilevel"/>
    <w:tmpl w:val="05A4AC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3670865"/>
    <w:multiLevelType w:val="hybridMultilevel"/>
    <w:tmpl w:val="7D2A54F6"/>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10747FE"/>
    <w:multiLevelType w:val="hybridMultilevel"/>
    <w:tmpl w:val="50DED39E"/>
    <w:lvl w:ilvl="0" w:tplc="D9F2C92A">
      <w:start w:val="1"/>
      <w:numFmt w:val="bullet"/>
      <w:lvlText w:val=""/>
      <w:lvlJc w:val="left"/>
      <w:pPr>
        <w:ind w:left="720" w:hanging="360"/>
      </w:pPr>
      <w:rPr>
        <w:rFonts w:hint="default" w:ascii="Symbol" w:hAnsi="Symbol"/>
      </w:rPr>
    </w:lvl>
    <w:lvl w:ilvl="1" w:tplc="F7062546">
      <w:start w:val="1"/>
      <w:numFmt w:val="bullet"/>
      <w:lvlText w:val="o"/>
      <w:lvlJc w:val="left"/>
      <w:pPr>
        <w:ind w:left="1440" w:hanging="360"/>
      </w:pPr>
      <w:rPr>
        <w:rFonts w:hint="default" w:ascii="Courier New" w:hAnsi="Courier New"/>
      </w:rPr>
    </w:lvl>
    <w:lvl w:ilvl="2" w:tplc="3A009FE0">
      <w:start w:val="1"/>
      <w:numFmt w:val="bullet"/>
      <w:lvlText w:val=""/>
      <w:lvlJc w:val="left"/>
      <w:pPr>
        <w:ind w:left="2160" w:hanging="360"/>
      </w:pPr>
      <w:rPr>
        <w:rFonts w:hint="default" w:ascii="Wingdings" w:hAnsi="Wingdings"/>
      </w:rPr>
    </w:lvl>
    <w:lvl w:ilvl="3" w:tplc="DF1A807E">
      <w:start w:val="1"/>
      <w:numFmt w:val="bullet"/>
      <w:lvlText w:val=""/>
      <w:lvlJc w:val="left"/>
      <w:pPr>
        <w:ind w:left="2880" w:hanging="360"/>
      </w:pPr>
      <w:rPr>
        <w:rFonts w:hint="default" w:ascii="Symbol" w:hAnsi="Symbol"/>
      </w:rPr>
    </w:lvl>
    <w:lvl w:ilvl="4" w:tplc="CBE6E0D0">
      <w:start w:val="1"/>
      <w:numFmt w:val="bullet"/>
      <w:lvlText w:val="o"/>
      <w:lvlJc w:val="left"/>
      <w:pPr>
        <w:ind w:left="3600" w:hanging="360"/>
      </w:pPr>
      <w:rPr>
        <w:rFonts w:hint="default" w:ascii="Courier New" w:hAnsi="Courier New"/>
      </w:rPr>
    </w:lvl>
    <w:lvl w:ilvl="5" w:tplc="3C2E043A">
      <w:start w:val="1"/>
      <w:numFmt w:val="bullet"/>
      <w:lvlText w:val=""/>
      <w:lvlJc w:val="left"/>
      <w:pPr>
        <w:ind w:left="4320" w:hanging="360"/>
      </w:pPr>
      <w:rPr>
        <w:rFonts w:hint="default" w:ascii="Wingdings" w:hAnsi="Wingdings"/>
      </w:rPr>
    </w:lvl>
    <w:lvl w:ilvl="6" w:tplc="8C7C111A">
      <w:start w:val="1"/>
      <w:numFmt w:val="bullet"/>
      <w:lvlText w:val=""/>
      <w:lvlJc w:val="left"/>
      <w:pPr>
        <w:ind w:left="5040" w:hanging="360"/>
      </w:pPr>
      <w:rPr>
        <w:rFonts w:hint="default" w:ascii="Symbol" w:hAnsi="Symbol"/>
      </w:rPr>
    </w:lvl>
    <w:lvl w:ilvl="7" w:tplc="7842E650">
      <w:start w:val="1"/>
      <w:numFmt w:val="bullet"/>
      <w:lvlText w:val="o"/>
      <w:lvlJc w:val="left"/>
      <w:pPr>
        <w:ind w:left="5760" w:hanging="360"/>
      </w:pPr>
      <w:rPr>
        <w:rFonts w:hint="default" w:ascii="Courier New" w:hAnsi="Courier New"/>
      </w:rPr>
    </w:lvl>
    <w:lvl w:ilvl="8" w:tplc="1084039C">
      <w:start w:val="1"/>
      <w:numFmt w:val="bullet"/>
      <w:lvlText w:val=""/>
      <w:lvlJc w:val="left"/>
      <w:pPr>
        <w:ind w:left="6480" w:hanging="360"/>
      </w:pPr>
      <w:rPr>
        <w:rFonts w:hint="default" w:ascii="Wingdings" w:hAnsi="Wingdings"/>
      </w:rPr>
    </w:lvl>
  </w:abstractNum>
  <w:abstractNum w:abstractNumId="5" w15:restartNumberingAfterBreak="0">
    <w:nsid w:val="605451F4"/>
    <w:multiLevelType w:val="hybridMultilevel"/>
    <w:tmpl w:val="99A6E0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A435FB5"/>
    <w:multiLevelType w:val="hybridMultilevel"/>
    <w:tmpl w:val="2DCE8EAA"/>
    <w:lvl w:ilvl="0" w:tplc="CCF6A6DC">
      <w:start w:val="1"/>
      <w:numFmt w:val="bullet"/>
      <w:pStyle w:val="Bullets"/>
      <w:lvlText w:val=""/>
      <w:lvlJc w:val="left"/>
      <w:pPr>
        <w:tabs>
          <w:tab w:val="num" w:pos="1781"/>
        </w:tabs>
        <w:ind w:left="1781" w:hanging="504"/>
      </w:pPr>
      <w:rPr>
        <w:rFonts w:hint="default" w:ascii="Symbol" w:hAnsi="Symbol"/>
      </w:rPr>
    </w:lvl>
    <w:lvl w:ilvl="1" w:tplc="08090003">
      <w:start w:val="1"/>
      <w:numFmt w:val="bullet"/>
      <w:lvlText w:val="o"/>
      <w:lvlJc w:val="left"/>
      <w:pPr>
        <w:tabs>
          <w:tab w:val="num" w:pos="2610"/>
        </w:tabs>
        <w:ind w:left="2610" w:hanging="360"/>
      </w:pPr>
      <w:rPr>
        <w:rFonts w:hint="default" w:ascii="Courier New" w:hAnsi="Courier New"/>
      </w:rPr>
    </w:lvl>
    <w:lvl w:ilvl="2" w:tplc="08090005">
      <w:start w:val="1"/>
      <w:numFmt w:val="bullet"/>
      <w:lvlText w:val=""/>
      <w:lvlJc w:val="left"/>
      <w:pPr>
        <w:tabs>
          <w:tab w:val="num" w:pos="3330"/>
        </w:tabs>
        <w:ind w:left="3330" w:hanging="360"/>
      </w:pPr>
      <w:rPr>
        <w:rFonts w:hint="default" w:ascii="Wingdings" w:hAnsi="Wingdings"/>
      </w:rPr>
    </w:lvl>
    <w:lvl w:ilvl="3" w:tplc="08090001" w:tentative="1">
      <w:start w:val="1"/>
      <w:numFmt w:val="bullet"/>
      <w:lvlText w:val=""/>
      <w:lvlJc w:val="left"/>
      <w:pPr>
        <w:tabs>
          <w:tab w:val="num" w:pos="4050"/>
        </w:tabs>
        <w:ind w:left="4050" w:hanging="360"/>
      </w:pPr>
      <w:rPr>
        <w:rFonts w:hint="default" w:ascii="Symbol" w:hAnsi="Symbol"/>
      </w:rPr>
    </w:lvl>
    <w:lvl w:ilvl="4" w:tplc="08090003" w:tentative="1">
      <w:start w:val="1"/>
      <w:numFmt w:val="bullet"/>
      <w:lvlText w:val="o"/>
      <w:lvlJc w:val="left"/>
      <w:pPr>
        <w:tabs>
          <w:tab w:val="num" w:pos="4770"/>
        </w:tabs>
        <w:ind w:left="4770" w:hanging="360"/>
      </w:pPr>
      <w:rPr>
        <w:rFonts w:hint="default" w:ascii="Courier New" w:hAnsi="Courier New"/>
      </w:rPr>
    </w:lvl>
    <w:lvl w:ilvl="5" w:tplc="08090005" w:tentative="1">
      <w:start w:val="1"/>
      <w:numFmt w:val="bullet"/>
      <w:lvlText w:val=""/>
      <w:lvlJc w:val="left"/>
      <w:pPr>
        <w:tabs>
          <w:tab w:val="num" w:pos="5490"/>
        </w:tabs>
        <w:ind w:left="5490" w:hanging="360"/>
      </w:pPr>
      <w:rPr>
        <w:rFonts w:hint="default" w:ascii="Wingdings" w:hAnsi="Wingdings"/>
      </w:rPr>
    </w:lvl>
    <w:lvl w:ilvl="6" w:tplc="08090001" w:tentative="1">
      <w:start w:val="1"/>
      <w:numFmt w:val="bullet"/>
      <w:lvlText w:val=""/>
      <w:lvlJc w:val="left"/>
      <w:pPr>
        <w:tabs>
          <w:tab w:val="num" w:pos="6210"/>
        </w:tabs>
        <w:ind w:left="6210" w:hanging="360"/>
      </w:pPr>
      <w:rPr>
        <w:rFonts w:hint="default" w:ascii="Symbol" w:hAnsi="Symbol"/>
      </w:rPr>
    </w:lvl>
    <w:lvl w:ilvl="7" w:tplc="08090003" w:tentative="1">
      <w:start w:val="1"/>
      <w:numFmt w:val="bullet"/>
      <w:lvlText w:val="o"/>
      <w:lvlJc w:val="left"/>
      <w:pPr>
        <w:tabs>
          <w:tab w:val="num" w:pos="6930"/>
        </w:tabs>
        <w:ind w:left="6930" w:hanging="360"/>
      </w:pPr>
      <w:rPr>
        <w:rFonts w:hint="default" w:ascii="Courier New" w:hAnsi="Courier New"/>
      </w:rPr>
    </w:lvl>
    <w:lvl w:ilvl="8" w:tplc="08090005" w:tentative="1">
      <w:start w:val="1"/>
      <w:numFmt w:val="bullet"/>
      <w:lvlText w:val=""/>
      <w:lvlJc w:val="left"/>
      <w:pPr>
        <w:tabs>
          <w:tab w:val="num" w:pos="7650"/>
        </w:tabs>
        <w:ind w:left="7650" w:hanging="360"/>
      </w:pPr>
      <w:rPr>
        <w:rFonts w:hint="default" w:ascii="Wingdings" w:hAnsi="Wingdings"/>
      </w:rPr>
    </w:lvl>
  </w:abstractNum>
  <w:abstractNum w:abstractNumId="7" w15:restartNumberingAfterBreak="0">
    <w:nsid w:val="74262558"/>
    <w:multiLevelType w:val="hybridMultilevel"/>
    <w:tmpl w:val="C9DC85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8773F71"/>
    <w:multiLevelType w:val="hybridMultilevel"/>
    <w:tmpl w:val="1382A8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351448283">
    <w:abstractNumId w:val="6"/>
  </w:num>
  <w:num w:numId="2" w16cid:durableId="1508054006">
    <w:abstractNumId w:val="5"/>
  </w:num>
  <w:num w:numId="3" w16cid:durableId="1808693950">
    <w:abstractNumId w:val="3"/>
  </w:num>
  <w:num w:numId="4" w16cid:durableId="71128203">
    <w:abstractNumId w:val="8"/>
  </w:num>
  <w:num w:numId="5" w16cid:durableId="143084594">
    <w:abstractNumId w:val="2"/>
  </w:num>
  <w:num w:numId="6" w16cid:durableId="819035822">
    <w:abstractNumId w:val="7"/>
  </w:num>
  <w:num w:numId="7" w16cid:durableId="471290862">
    <w:abstractNumId w:val="1"/>
  </w:num>
  <w:num w:numId="8" w16cid:durableId="383406740">
    <w:abstractNumId w:val="0"/>
  </w:num>
  <w:num w:numId="9" w16cid:durableId="77452353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107"/>
    <w:rsid w:val="00046F39"/>
    <w:rsid w:val="00094441"/>
    <w:rsid w:val="000B4F62"/>
    <w:rsid w:val="001A5475"/>
    <w:rsid w:val="001C1931"/>
    <w:rsid w:val="001F6B6F"/>
    <w:rsid w:val="00215A52"/>
    <w:rsid w:val="002259F4"/>
    <w:rsid w:val="002442F2"/>
    <w:rsid w:val="002A6797"/>
    <w:rsid w:val="00394FD7"/>
    <w:rsid w:val="003E01CE"/>
    <w:rsid w:val="003F04A9"/>
    <w:rsid w:val="004340B1"/>
    <w:rsid w:val="00435A04"/>
    <w:rsid w:val="00464AE6"/>
    <w:rsid w:val="004A6A19"/>
    <w:rsid w:val="004E1FCC"/>
    <w:rsid w:val="00556A41"/>
    <w:rsid w:val="005640D5"/>
    <w:rsid w:val="00566A4C"/>
    <w:rsid w:val="005B03D9"/>
    <w:rsid w:val="005D6895"/>
    <w:rsid w:val="005F5C69"/>
    <w:rsid w:val="006014D1"/>
    <w:rsid w:val="00637CF0"/>
    <w:rsid w:val="006D680A"/>
    <w:rsid w:val="007053E2"/>
    <w:rsid w:val="007915AF"/>
    <w:rsid w:val="007D6781"/>
    <w:rsid w:val="00867F38"/>
    <w:rsid w:val="00894A71"/>
    <w:rsid w:val="008E1107"/>
    <w:rsid w:val="008E390D"/>
    <w:rsid w:val="008E666A"/>
    <w:rsid w:val="00952256"/>
    <w:rsid w:val="009861E5"/>
    <w:rsid w:val="00993689"/>
    <w:rsid w:val="009B3721"/>
    <w:rsid w:val="00A0380F"/>
    <w:rsid w:val="00A151E1"/>
    <w:rsid w:val="00AD456C"/>
    <w:rsid w:val="00AE4F64"/>
    <w:rsid w:val="00B71268"/>
    <w:rsid w:val="00C30173"/>
    <w:rsid w:val="00C33777"/>
    <w:rsid w:val="00C51D0D"/>
    <w:rsid w:val="00C60271"/>
    <w:rsid w:val="00C77C33"/>
    <w:rsid w:val="00C94B21"/>
    <w:rsid w:val="00CE16E6"/>
    <w:rsid w:val="00CF17F4"/>
    <w:rsid w:val="00D43869"/>
    <w:rsid w:val="00D95FD1"/>
    <w:rsid w:val="00DB5218"/>
    <w:rsid w:val="00E0555A"/>
    <w:rsid w:val="00E34C4B"/>
    <w:rsid w:val="00E816E7"/>
    <w:rsid w:val="00EE05C3"/>
    <w:rsid w:val="00F140BD"/>
    <w:rsid w:val="00F41878"/>
    <w:rsid w:val="00FA6983"/>
    <w:rsid w:val="00FE2403"/>
    <w:rsid w:val="00FE67DF"/>
    <w:rsid w:val="0583D857"/>
    <w:rsid w:val="063D2197"/>
    <w:rsid w:val="06D16606"/>
    <w:rsid w:val="08A490D6"/>
    <w:rsid w:val="12A71918"/>
    <w:rsid w:val="17CAADF5"/>
    <w:rsid w:val="1DB7C83C"/>
    <w:rsid w:val="218738BE"/>
    <w:rsid w:val="2323091F"/>
    <w:rsid w:val="25D36057"/>
    <w:rsid w:val="270AA4D5"/>
    <w:rsid w:val="2863EDDF"/>
    <w:rsid w:val="290F3D8C"/>
    <w:rsid w:val="2C054042"/>
    <w:rsid w:val="2F51C250"/>
    <w:rsid w:val="39B05BF3"/>
    <w:rsid w:val="3BAF2006"/>
    <w:rsid w:val="3CBF801C"/>
    <w:rsid w:val="3D725AD7"/>
    <w:rsid w:val="407C668D"/>
    <w:rsid w:val="5013B2C7"/>
    <w:rsid w:val="525FE490"/>
    <w:rsid w:val="55E3CCFA"/>
    <w:rsid w:val="577F9D5B"/>
    <w:rsid w:val="5D3AEFEC"/>
    <w:rsid w:val="5E4FBD59"/>
    <w:rsid w:val="65E10CE7"/>
    <w:rsid w:val="67A4742D"/>
    <w:rsid w:val="6983D8F7"/>
    <w:rsid w:val="6D43CCDE"/>
    <w:rsid w:val="70C1402E"/>
    <w:rsid w:val="7209C893"/>
    <w:rsid w:val="72173E01"/>
    <w:rsid w:val="747C0572"/>
    <w:rsid w:val="78F3C3A6"/>
    <w:rsid w:val="79DE0C2F"/>
    <w:rsid w:val="7BF61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3F3B4"/>
  <w15:docId w15:val="{2DD97D2D-7A72-4E3B-81F2-DD4D9FD1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8E1107"/>
    <w:pPr>
      <w:widowControl w:val="0"/>
      <w:spacing w:after="0" w:line="240" w:lineRule="auto"/>
    </w:pPr>
    <w:rPr>
      <w:rFonts w:ascii="Times New Roman" w:hAnsi="Times New Roman" w:eastAsia="Times New Roman" w:cs="Times New Roman"/>
      <w:color w:val="000000"/>
      <w:sz w:val="24"/>
      <w:szCs w:val="24"/>
      <w:lang w:eastAsia="en-GB"/>
    </w:rPr>
  </w:style>
  <w:style w:type="paragraph" w:styleId="Heading1">
    <w:name w:val="heading 1"/>
    <w:basedOn w:val="Normal"/>
    <w:link w:val="Heading1Char"/>
    <w:uiPriority w:val="1"/>
    <w:qFormat/>
    <w:rsid w:val="007053E2"/>
    <w:pPr>
      <w:autoSpaceDE w:val="0"/>
      <w:autoSpaceDN w:val="0"/>
      <w:ind w:left="100"/>
      <w:outlineLvl w:val="0"/>
    </w:pPr>
    <w:rPr>
      <w:rFonts w:ascii="Calibri" w:hAnsi="Calibri" w:eastAsia="Calibri" w:cs="Calibri"/>
      <w:b/>
      <w:bCs/>
      <w:color w:val="auto"/>
      <w:lang w:val="en-US" w:eastAsia="en-US" w:bidi="en-US"/>
    </w:rPr>
  </w:style>
  <w:style w:type="paragraph" w:styleId="Heading2">
    <w:name w:val="heading 2"/>
    <w:basedOn w:val="Normal"/>
    <w:next w:val="Normal"/>
    <w:link w:val="Heading2Char"/>
    <w:uiPriority w:val="9"/>
    <w:unhideWhenUsed/>
    <w:qFormat/>
    <w:rsid w:val="00B71268"/>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1268"/>
    <w:pPr>
      <w:keepNext/>
      <w:keepLines/>
      <w:spacing w:before="40" w:line="360" w:lineRule="auto"/>
      <w:outlineLvl w:val="2"/>
    </w:pPr>
    <w:rPr>
      <w:rFonts w:ascii="Arial" w:hAnsi="Arial" w:eastAsiaTheme="majorEastAsia" w:cstheme="majorBidi"/>
      <w:color w:val="auto"/>
      <w:lang w:eastAsia="en-US"/>
    </w:rPr>
  </w:style>
  <w:style w:type="paragraph" w:styleId="Heading8">
    <w:name w:val="heading 8"/>
    <w:basedOn w:val="Normal"/>
    <w:next w:val="Normal"/>
    <w:link w:val="Heading8Char"/>
    <w:uiPriority w:val="9"/>
    <w:semiHidden/>
    <w:unhideWhenUsed/>
    <w:qFormat/>
    <w:rsid w:val="00B71268"/>
    <w:pPr>
      <w:keepNext/>
      <w:keepLines/>
      <w:spacing w:before="40"/>
      <w:outlineLvl w:val="7"/>
    </w:pPr>
    <w:rPr>
      <w:rFonts w:asciiTheme="majorHAnsi" w:hAnsiTheme="majorHAnsi" w:eastAsiaTheme="majorEastAsia" w:cstheme="majorBidi"/>
      <w:color w:val="272727" w:themeColor="text1" w:themeTint="D8"/>
      <w:sz w:val="21"/>
      <w:szCs w:val="21"/>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harStyle8" w:customStyle="1">
    <w:name w:val="Char Style 8"/>
    <w:basedOn w:val="DefaultParagraphFont"/>
    <w:link w:val="Style7"/>
    <w:rsid w:val="008E1107"/>
    <w:rPr>
      <w:spacing w:val="4"/>
      <w:sz w:val="20"/>
      <w:szCs w:val="20"/>
      <w:shd w:val="clear" w:color="auto" w:fill="FFFFFF"/>
    </w:rPr>
  </w:style>
  <w:style w:type="character" w:styleId="CharStyle10" w:customStyle="1">
    <w:name w:val="Char Style 10"/>
    <w:basedOn w:val="DefaultParagraphFont"/>
    <w:link w:val="Style9"/>
    <w:rsid w:val="008E1107"/>
    <w:rPr>
      <w:spacing w:val="8"/>
      <w:sz w:val="20"/>
      <w:szCs w:val="20"/>
      <w:shd w:val="clear" w:color="auto" w:fill="FFFFFF"/>
    </w:rPr>
  </w:style>
  <w:style w:type="character" w:styleId="CharStyle11" w:customStyle="1">
    <w:name w:val="Char Style 11"/>
    <w:basedOn w:val="CharStyle10"/>
    <w:rsid w:val="008E1107"/>
    <w:rPr>
      <w:rFonts w:ascii="Times New Roman" w:hAnsi="Times New Roman" w:eastAsia="Times New Roman" w:cs="Times New Roman"/>
      <w:color w:val="000000"/>
      <w:spacing w:val="8"/>
      <w:w w:val="100"/>
      <w:position w:val="0"/>
      <w:sz w:val="20"/>
      <w:szCs w:val="20"/>
      <w:u w:val="single"/>
      <w:shd w:val="clear" w:color="auto" w:fill="FFFFFF"/>
      <w:lang w:val="en-GB"/>
    </w:rPr>
  </w:style>
  <w:style w:type="character" w:styleId="CharStyle12" w:customStyle="1">
    <w:name w:val="Char Style 12"/>
    <w:basedOn w:val="CharStyle10"/>
    <w:rsid w:val="008E1107"/>
    <w:rPr>
      <w:rFonts w:ascii="Times New Roman" w:hAnsi="Times New Roman" w:eastAsia="Times New Roman" w:cs="Times New Roman"/>
      <w:color w:val="000000"/>
      <w:spacing w:val="8"/>
      <w:w w:val="100"/>
      <w:position w:val="0"/>
      <w:sz w:val="20"/>
      <w:szCs w:val="20"/>
      <w:u w:val="single"/>
      <w:shd w:val="clear" w:color="auto" w:fill="FFFFFF"/>
      <w:lang w:val="en-GB"/>
    </w:rPr>
  </w:style>
  <w:style w:type="character" w:styleId="CharStyle14" w:customStyle="1">
    <w:name w:val="Char Style 14"/>
    <w:basedOn w:val="DefaultParagraphFont"/>
    <w:link w:val="Style13"/>
    <w:rsid w:val="008E1107"/>
    <w:rPr>
      <w:sz w:val="21"/>
      <w:szCs w:val="21"/>
      <w:shd w:val="clear" w:color="auto" w:fill="FFFFFF"/>
    </w:rPr>
  </w:style>
  <w:style w:type="character" w:styleId="CharStyle15" w:customStyle="1">
    <w:name w:val="Char Style 15"/>
    <w:basedOn w:val="CharStyle8"/>
    <w:rsid w:val="008E1107"/>
    <w:rPr>
      <w:rFonts w:ascii="Times New Roman" w:hAnsi="Times New Roman" w:eastAsia="Times New Roman" w:cs="Times New Roman"/>
      <w:b/>
      <w:bCs/>
      <w:color w:val="000000"/>
      <w:spacing w:val="8"/>
      <w:w w:val="100"/>
      <w:position w:val="0"/>
      <w:sz w:val="20"/>
      <w:szCs w:val="20"/>
      <w:shd w:val="clear" w:color="auto" w:fill="FFFFFF"/>
      <w:lang w:val="en-GB"/>
    </w:rPr>
  </w:style>
  <w:style w:type="character" w:styleId="CharStyle16" w:customStyle="1">
    <w:name w:val="Char Style 16"/>
    <w:basedOn w:val="CharStyle8"/>
    <w:rsid w:val="008E1107"/>
    <w:rPr>
      <w:rFonts w:ascii="Times New Roman" w:hAnsi="Times New Roman" w:eastAsia="Times New Roman" w:cs="Times New Roman"/>
      <w:b/>
      <w:bCs/>
      <w:color w:val="000000"/>
      <w:spacing w:val="8"/>
      <w:w w:val="100"/>
      <w:position w:val="0"/>
      <w:sz w:val="20"/>
      <w:szCs w:val="20"/>
      <w:shd w:val="clear" w:color="auto" w:fill="FFFFFF"/>
      <w:lang w:val="en-GB"/>
    </w:rPr>
  </w:style>
  <w:style w:type="character" w:styleId="CharStyle17" w:customStyle="1">
    <w:name w:val="Char Style 17"/>
    <w:basedOn w:val="CharStyle8"/>
    <w:rsid w:val="008E1107"/>
    <w:rPr>
      <w:rFonts w:ascii="Times New Roman" w:hAnsi="Times New Roman" w:eastAsia="Times New Roman" w:cs="Times New Roman"/>
      <w:color w:val="000000"/>
      <w:spacing w:val="8"/>
      <w:w w:val="100"/>
      <w:position w:val="0"/>
      <w:sz w:val="20"/>
      <w:szCs w:val="20"/>
      <w:shd w:val="clear" w:color="auto" w:fill="FFFFFF"/>
      <w:lang w:val="en-GB"/>
    </w:rPr>
  </w:style>
  <w:style w:type="paragraph" w:styleId="Style7" w:customStyle="1">
    <w:name w:val="Style 7"/>
    <w:basedOn w:val="Normal"/>
    <w:link w:val="CharStyle8"/>
    <w:rsid w:val="008E1107"/>
    <w:pPr>
      <w:shd w:val="clear" w:color="auto" w:fill="FFFFFF"/>
      <w:spacing w:before="240" w:after="240" w:line="259" w:lineRule="exact"/>
      <w:ind w:hanging="360"/>
    </w:pPr>
    <w:rPr>
      <w:rFonts w:asciiTheme="minorHAnsi" w:hAnsiTheme="minorHAnsi" w:eastAsiaTheme="minorHAnsi" w:cstheme="minorBidi"/>
      <w:color w:val="auto"/>
      <w:spacing w:val="4"/>
      <w:sz w:val="20"/>
      <w:szCs w:val="20"/>
      <w:lang w:eastAsia="en-US"/>
    </w:rPr>
  </w:style>
  <w:style w:type="paragraph" w:styleId="Style9" w:customStyle="1">
    <w:name w:val="Style 9"/>
    <w:basedOn w:val="Normal"/>
    <w:link w:val="CharStyle10"/>
    <w:rsid w:val="008E1107"/>
    <w:pPr>
      <w:shd w:val="clear" w:color="auto" w:fill="FFFFFF"/>
      <w:spacing w:before="300" w:after="300" w:line="0" w:lineRule="atLeast"/>
    </w:pPr>
    <w:rPr>
      <w:rFonts w:asciiTheme="minorHAnsi" w:hAnsiTheme="minorHAnsi" w:eastAsiaTheme="minorHAnsi" w:cstheme="minorBidi"/>
      <w:color w:val="auto"/>
      <w:spacing w:val="8"/>
      <w:sz w:val="20"/>
      <w:szCs w:val="20"/>
      <w:lang w:eastAsia="en-US"/>
    </w:rPr>
  </w:style>
  <w:style w:type="paragraph" w:styleId="Style13" w:customStyle="1">
    <w:name w:val="Style 13"/>
    <w:basedOn w:val="Normal"/>
    <w:link w:val="CharStyle14"/>
    <w:rsid w:val="008E1107"/>
    <w:pPr>
      <w:shd w:val="clear" w:color="auto" w:fill="FFFFFF"/>
      <w:spacing w:before="300" w:after="240" w:line="216" w:lineRule="exact"/>
      <w:jc w:val="both"/>
    </w:pPr>
    <w:rPr>
      <w:rFonts w:asciiTheme="minorHAnsi" w:hAnsiTheme="minorHAnsi" w:eastAsiaTheme="minorHAnsi" w:cstheme="minorBidi"/>
      <w:color w:val="auto"/>
      <w:sz w:val="21"/>
      <w:szCs w:val="21"/>
      <w:lang w:eastAsia="en-US"/>
    </w:rPr>
  </w:style>
  <w:style w:type="paragraph" w:styleId="BalloonText">
    <w:name w:val="Balloon Text"/>
    <w:basedOn w:val="Normal"/>
    <w:link w:val="BalloonTextChar"/>
    <w:uiPriority w:val="99"/>
    <w:semiHidden/>
    <w:unhideWhenUsed/>
    <w:rsid w:val="008E1107"/>
    <w:rPr>
      <w:rFonts w:ascii="Tahoma" w:hAnsi="Tahoma" w:cs="Tahoma"/>
      <w:sz w:val="16"/>
      <w:szCs w:val="16"/>
    </w:rPr>
  </w:style>
  <w:style w:type="character" w:styleId="BalloonTextChar" w:customStyle="1">
    <w:name w:val="Balloon Text Char"/>
    <w:basedOn w:val="DefaultParagraphFont"/>
    <w:link w:val="BalloonText"/>
    <w:uiPriority w:val="99"/>
    <w:semiHidden/>
    <w:rsid w:val="008E1107"/>
    <w:rPr>
      <w:rFonts w:ascii="Tahoma" w:hAnsi="Tahoma" w:eastAsia="Times New Roman" w:cs="Tahoma"/>
      <w:color w:val="000000"/>
      <w:sz w:val="16"/>
      <w:szCs w:val="16"/>
      <w:lang w:eastAsia="en-GB"/>
    </w:rPr>
  </w:style>
  <w:style w:type="character" w:styleId="Heading1Char" w:customStyle="1">
    <w:name w:val="Heading 1 Char"/>
    <w:basedOn w:val="DefaultParagraphFont"/>
    <w:link w:val="Heading1"/>
    <w:uiPriority w:val="1"/>
    <w:rsid w:val="007053E2"/>
    <w:rPr>
      <w:rFonts w:ascii="Calibri" w:hAnsi="Calibri" w:eastAsia="Calibri" w:cs="Calibri"/>
      <w:b/>
      <w:bCs/>
      <w:sz w:val="24"/>
      <w:szCs w:val="24"/>
      <w:lang w:val="en-US" w:bidi="en-US"/>
    </w:rPr>
  </w:style>
  <w:style w:type="paragraph" w:styleId="BodyText">
    <w:name w:val="Body Text"/>
    <w:basedOn w:val="Normal"/>
    <w:link w:val="BodyTextChar"/>
    <w:uiPriority w:val="1"/>
    <w:qFormat/>
    <w:rsid w:val="007053E2"/>
    <w:pPr>
      <w:autoSpaceDE w:val="0"/>
      <w:autoSpaceDN w:val="0"/>
    </w:pPr>
    <w:rPr>
      <w:rFonts w:ascii="Calibri" w:hAnsi="Calibri" w:eastAsia="Calibri" w:cs="Calibri"/>
      <w:color w:val="auto"/>
      <w:lang w:val="en-US" w:eastAsia="en-US" w:bidi="en-US"/>
    </w:rPr>
  </w:style>
  <w:style w:type="character" w:styleId="BodyTextChar" w:customStyle="1">
    <w:name w:val="Body Text Char"/>
    <w:basedOn w:val="DefaultParagraphFont"/>
    <w:link w:val="BodyText"/>
    <w:uiPriority w:val="1"/>
    <w:rsid w:val="007053E2"/>
    <w:rPr>
      <w:rFonts w:ascii="Calibri" w:hAnsi="Calibri" w:eastAsia="Calibri" w:cs="Calibri"/>
      <w:sz w:val="24"/>
      <w:szCs w:val="24"/>
      <w:lang w:val="en-US" w:bidi="en-US"/>
    </w:rPr>
  </w:style>
  <w:style w:type="paragraph" w:styleId="ListParagraph">
    <w:name w:val="List Paragraph"/>
    <w:basedOn w:val="Normal"/>
    <w:uiPriority w:val="34"/>
    <w:qFormat/>
    <w:rsid w:val="007053E2"/>
    <w:pPr>
      <w:autoSpaceDE w:val="0"/>
      <w:autoSpaceDN w:val="0"/>
      <w:spacing w:before="160"/>
      <w:ind w:left="100" w:hanging="361"/>
    </w:pPr>
    <w:rPr>
      <w:rFonts w:ascii="Calibri" w:hAnsi="Calibri" w:eastAsia="Calibri" w:cs="Calibri"/>
      <w:color w:val="auto"/>
      <w:sz w:val="22"/>
      <w:szCs w:val="22"/>
      <w:lang w:val="en-US" w:eastAsia="en-US" w:bidi="en-US"/>
    </w:rPr>
  </w:style>
  <w:style w:type="character" w:styleId="Heading2Char" w:customStyle="1">
    <w:name w:val="Heading 2 Char"/>
    <w:basedOn w:val="DefaultParagraphFont"/>
    <w:link w:val="Heading2"/>
    <w:uiPriority w:val="9"/>
    <w:rsid w:val="00B71268"/>
    <w:rPr>
      <w:rFonts w:asciiTheme="majorHAnsi" w:hAnsiTheme="majorHAnsi" w:eastAsiaTheme="majorEastAsia" w:cstheme="majorBidi"/>
      <w:color w:val="365F91" w:themeColor="accent1" w:themeShade="BF"/>
      <w:sz w:val="26"/>
      <w:szCs w:val="26"/>
      <w:lang w:eastAsia="en-GB"/>
    </w:rPr>
  </w:style>
  <w:style w:type="character" w:styleId="Heading3Char" w:customStyle="1">
    <w:name w:val="Heading 3 Char"/>
    <w:basedOn w:val="DefaultParagraphFont"/>
    <w:link w:val="Heading3"/>
    <w:uiPriority w:val="9"/>
    <w:rsid w:val="00B71268"/>
    <w:rPr>
      <w:rFonts w:ascii="Arial" w:hAnsi="Arial" w:eastAsiaTheme="majorEastAsia" w:cstheme="majorBidi"/>
      <w:sz w:val="24"/>
      <w:szCs w:val="24"/>
    </w:rPr>
  </w:style>
  <w:style w:type="character" w:styleId="Heading8Char" w:customStyle="1">
    <w:name w:val="Heading 8 Char"/>
    <w:basedOn w:val="DefaultParagraphFont"/>
    <w:link w:val="Heading8"/>
    <w:uiPriority w:val="9"/>
    <w:semiHidden/>
    <w:rsid w:val="00B71268"/>
    <w:rPr>
      <w:rFonts w:asciiTheme="majorHAnsi" w:hAnsiTheme="majorHAnsi" w:eastAsiaTheme="majorEastAsia" w:cstheme="majorBidi"/>
      <w:color w:val="272727" w:themeColor="text1" w:themeTint="D8"/>
      <w:sz w:val="21"/>
      <w:szCs w:val="21"/>
    </w:rPr>
  </w:style>
  <w:style w:type="paragraph" w:styleId="TableParagraph" w:customStyle="1">
    <w:name w:val="Table Paragraph"/>
    <w:basedOn w:val="Normal"/>
    <w:uiPriority w:val="1"/>
    <w:qFormat/>
    <w:rsid w:val="00B71268"/>
    <w:rPr>
      <w:rFonts w:asciiTheme="minorHAnsi" w:hAnsiTheme="minorHAnsi" w:eastAsiaTheme="minorHAnsi" w:cstheme="minorBidi"/>
      <w:color w:val="auto"/>
      <w:sz w:val="22"/>
      <w:szCs w:val="22"/>
      <w:lang w:eastAsia="en-US"/>
    </w:rPr>
  </w:style>
  <w:style w:type="paragraph" w:styleId="Bullets" w:customStyle="1">
    <w:name w:val="Bullets"/>
    <w:basedOn w:val="BodyTextIndent"/>
    <w:rsid w:val="00B71268"/>
    <w:pPr>
      <w:numPr>
        <w:numId w:val="1"/>
      </w:numPr>
      <w:adjustRightInd w:val="0"/>
      <w:spacing w:after="240"/>
      <w:jc w:val="both"/>
      <w:textAlignment w:val="baseline"/>
    </w:pPr>
    <w:rPr>
      <w:rFonts w:ascii="Arial" w:hAnsi="Arial" w:eastAsia="Calibri" w:cs="Times New Roman"/>
      <w:sz w:val="24"/>
      <w:szCs w:val="20"/>
    </w:rPr>
  </w:style>
  <w:style w:type="paragraph" w:styleId="BodyTextIndent">
    <w:name w:val="Body Text Indent"/>
    <w:basedOn w:val="Normal"/>
    <w:link w:val="BodyTextIndentChar"/>
    <w:uiPriority w:val="99"/>
    <w:semiHidden/>
    <w:unhideWhenUsed/>
    <w:rsid w:val="00B71268"/>
    <w:pPr>
      <w:spacing w:after="120"/>
      <w:ind w:left="283"/>
    </w:pPr>
    <w:rPr>
      <w:rFonts w:asciiTheme="minorHAnsi" w:hAnsiTheme="minorHAnsi" w:eastAsiaTheme="minorHAnsi" w:cstheme="minorBidi"/>
      <w:color w:val="auto"/>
      <w:sz w:val="22"/>
      <w:szCs w:val="22"/>
      <w:lang w:eastAsia="en-US"/>
    </w:rPr>
  </w:style>
  <w:style w:type="character" w:styleId="BodyTextIndentChar" w:customStyle="1">
    <w:name w:val="Body Text Indent Char"/>
    <w:basedOn w:val="DefaultParagraphFont"/>
    <w:link w:val="BodyTextIndent"/>
    <w:uiPriority w:val="99"/>
    <w:semiHidden/>
    <w:rsid w:val="00B71268"/>
  </w:style>
  <w:style w:type="paragraph" w:styleId="ManualTitle" w:customStyle="1">
    <w:name w:val="Manual Title"/>
    <w:basedOn w:val="Heading3"/>
    <w:rsid w:val="00B71268"/>
    <w:pPr>
      <w:keepLines w:val="0"/>
      <w:adjustRightInd w:val="0"/>
      <w:spacing w:before="0" w:after="240"/>
      <w:jc w:val="center"/>
      <w:textAlignment w:val="baseline"/>
    </w:pPr>
    <w:rPr>
      <w:rFonts w:eastAsia="Calibri" w:cs="Times New Roman"/>
      <w:b/>
      <w:i/>
      <w:iCs/>
      <w:sz w:val="44"/>
      <w:szCs w:val="26"/>
    </w:rPr>
  </w:style>
  <w:style w:type="character" w:styleId="Hyperlink">
    <w:name w:val="Hyperlink"/>
    <w:basedOn w:val="DefaultParagraphFont"/>
    <w:uiPriority w:val="99"/>
    <w:unhideWhenUsed/>
    <w:rsid w:val="00B71268"/>
    <w:rPr>
      <w:color w:val="0000FF" w:themeColor="hyperlink"/>
      <w:u w:val="single"/>
    </w:rPr>
  </w:style>
  <w:style w:type="paragraph" w:styleId="Header">
    <w:name w:val="header"/>
    <w:basedOn w:val="Normal"/>
    <w:link w:val="HeaderChar"/>
    <w:uiPriority w:val="99"/>
    <w:unhideWhenUsed/>
    <w:rsid w:val="00B71268"/>
    <w:pPr>
      <w:tabs>
        <w:tab w:val="center" w:pos="4513"/>
        <w:tab w:val="right" w:pos="9026"/>
      </w:tabs>
    </w:pPr>
    <w:rPr>
      <w:rFonts w:asciiTheme="minorHAnsi" w:hAnsiTheme="minorHAnsi" w:eastAsiaTheme="minorHAnsi" w:cstheme="minorBidi"/>
      <w:color w:val="auto"/>
      <w:sz w:val="22"/>
      <w:szCs w:val="22"/>
      <w:lang w:eastAsia="en-US"/>
    </w:rPr>
  </w:style>
  <w:style w:type="character" w:styleId="HeaderChar" w:customStyle="1">
    <w:name w:val="Header Char"/>
    <w:basedOn w:val="DefaultParagraphFont"/>
    <w:link w:val="Header"/>
    <w:uiPriority w:val="99"/>
    <w:rsid w:val="00B71268"/>
  </w:style>
  <w:style w:type="paragraph" w:styleId="Footer">
    <w:name w:val="footer"/>
    <w:basedOn w:val="Normal"/>
    <w:link w:val="FooterChar"/>
    <w:uiPriority w:val="99"/>
    <w:unhideWhenUsed/>
    <w:rsid w:val="00B71268"/>
    <w:pPr>
      <w:tabs>
        <w:tab w:val="center" w:pos="4513"/>
        <w:tab w:val="right" w:pos="9026"/>
      </w:tabs>
    </w:pPr>
    <w:rPr>
      <w:rFonts w:asciiTheme="minorHAnsi" w:hAnsiTheme="minorHAnsi" w:eastAsiaTheme="minorHAnsi" w:cstheme="minorBidi"/>
      <w:color w:val="auto"/>
      <w:sz w:val="22"/>
      <w:szCs w:val="22"/>
      <w:lang w:eastAsia="en-US"/>
    </w:rPr>
  </w:style>
  <w:style w:type="character" w:styleId="FooterChar" w:customStyle="1">
    <w:name w:val="Footer Char"/>
    <w:basedOn w:val="DefaultParagraphFont"/>
    <w:link w:val="Footer"/>
    <w:uiPriority w:val="99"/>
    <w:rsid w:val="00B71268"/>
  </w:style>
  <w:style w:type="paragraph" w:styleId="NormalWeb">
    <w:name w:val="Normal (Web)"/>
    <w:basedOn w:val="Normal"/>
    <w:uiPriority w:val="99"/>
    <w:unhideWhenUsed/>
    <w:rsid w:val="00B71268"/>
    <w:pPr>
      <w:widowControl/>
      <w:spacing w:before="100" w:beforeAutospacing="1" w:after="100" w:afterAutospacing="1"/>
    </w:pPr>
    <w:rPr>
      <w:rFonts w:eastAsia="Calibri"/>
      <w:color w:val="auto"/>
      <w:lang w:eastAsia="en-US"/>
    </w:rPr>
  </w:style>
  <w:style w:type="table" w:styleId="TableGrid">
    <w:name w:val="Table Grid"/>
    <w:basedOn w:val="TableNormal"/>
    <w:uiPriority w:val="59"/>
    <w:rsid w:val="00B7126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B71268"/>
    <w:pPr>
      <w:widowControl w:val="0"/>
      <w:autoSpaceDE w:val="0"/>
      <w:autoSpaceDN w:val="0"/>
      <w:adjustRightInd w:val="0"/>
      <w:spacing w:after="0" w:line="240" w:lineRule="auto"/>
    </w:pPr>
    <w:rPr>
      <w:rFonts w:ascii="Calibri" w:hAnsi="Calibri" w:cs="Calibri"/>
      <w:color w:val="000000"/>
      <w:sz w:val="24"/>
      <w:szCs w:val="24"/>
      <w:lang w:val="en-US"/>
    </w:rPr>
  </w:style>
  <w:style w:type="paragraph" w:styleId="TOCHeading">
    <w:name w:val="TOC Heading"/>
    <w:basedOn w:val="Heading1"/>
    <w:next w:val="Normal"/>
    <w:uiPriority w:val="39"/>
    <w:unhideWhenUsed/>
    <w:qFormat/>
    <w:rsid w:val="00B71268"/>
    <w:pPr>
      <w:keepNext/>
      <w:keepLines/>
      <w:widowControl/>
      <w:autoSpaceDE/>
      <w:autoSpaceDN/>
      <w:spacing w:before="240" w:line="259" w:lineRule="auto"/>
      <w:ind w:left="0"/>
      <w:outlineLvl w:val="9"/>
    </w:pPr>
    <w:rPr>
      <w:rFonts w:asciiTheme="majorHAnsi" w:hAnsiTheme="majorHAnsi" w:eastAsiaTheme="majorEastAsia" w:cstheme="majorBidi"/>
      <w:b w:val="0"/>
      <w:bCs w:val="0"/>
      <w:color w:val="365F91" w:themeColor="accent1" w:themeShade="BF"/>
      <w:sz w:val="32"/>
      <w:szCs w:val="32"/>
      <w:lang w:bidi="ar-SA"/>
    </w:rPr>
  </w:style>
  <w:style w:type="paragraph" w:styleId="TOC3">
    <w:name w:val="toc 3"/>
    <w:basedOn w:val="Normal"/>
    <w:next w:val="Normal"/>
    <w:autoRedefine/>
    <w:uiPriority w:val="39"/>
    <w:unhideWhenUsed/>
    <w:rsid w:val="00B71268"/>
    <w:pPr>
      <w:tabs>
        <w:tab w:val="right" w:leader="dot" w:pos="10111"/>
      </w:tabs>
      <w:spacing w:after="100"/>
      <w:ind w:left="440"/>
    </w:pPr>
    <w:rPr>
      <w:rFonts w:ascii="Arial" w:hAnsi="Arial" w:cs="Arial" w:eastAsiaTheme="minorHAnsi"/>
      <w:noProof/>
      <w:color w:val="auto"/>
      <w:sz w:val="22"/>
      <w:szCs w:val="22"/>
      <w:lang w:eastAsia="en-US"/>
    </w:rPr>
  </w:style>
  <w:style w:type="paragraph" w:styleId="TOC1">
    <w:name w:val="toc 1"/>
    <w:basedOn w:val="Normal"/>
    <w:next w:val="Normal"/>
    <w:autoRedefine/>
    <w:uiPriority w:val="39"/>
    <w:unhideWhenUsed/>
    <w:rsid w:val="00B71268"/>
    <w:pPr>
      <w:tabs>
        <w:tab w:val="left" w:pos="426"/>
        <w:tab w:val="right" w:leader="dot" w:pos="10111"/>
      </w:tabs>
      <w:spacing w:after="100"/>
    </w:pPr>
    <w:rPr>
      <w:rFonts w:asciiTheme="minorHAnsi" w:hAnsiTheme="minorHAnsi" w:eastAsiaTheme="minorHAnsi" w:cstheme="minorBidi"/>
      <w:color w:val="auto"/>
      <w:sz w:val="22"/>
      <w:szCs w:val="22"/>
      <w:lang w:eastAsia="en-US"/>
    </w:rPr>
  </w:style>
  <w:style w:type="paragraph" w:styleId="TOC2">
    <w:name w:val="toc 2"/>
    <w:basedOn w:val="Normal"/>
    <w:next w:val="Normal"/>
    <w:autoRedefine/>
    <w:uiPriority w:val="39"/>
    <w:unhideWhenUsed/>
    <w:rsid w:val="00B71268"/>
    <w:pPr>
      <w:tabs>
        <w:tab w:val="right" w:leader="dot" w:pos="10111"/>
      </w:tabs>
      <w:spacing w:after="100"/>
      <w:ind w:left="1134"/>
    </w:pPr>
    <w:rPr>
      <w:rFonts w:asciiTheme="minorHAnsi" w:hAnsiTheme="minorHAnsi" w:eastAsiaTheme="minorHAnsi" w:cstheme="minorBidi"/>
      <w:color w:val="auto"/>
      <w:sz w:val="22"/>
      <w:szCs w:val="22"/>
      <w:lang w:eastAsia="en-US"/>
    </w:rPr>
  </w:style>
  <w:style w:type="paragraph" w:styleId="Body" w:customStyle="1">
    <w:name w:val="Body"/>
    <w:rsid w:val="00D95FD1"/>
    <w:pPr>
      <w:pBdr>
        <w:top w:val="nil"/>
        <w:left w:val="nil"/>
        <w:bottom w:val="nil"/>
        <w:right w:val="nil"/>
        <w:between w:val="nil"/>
        <w:bar w:val="nil"/>
      </w:pBdr>
      <w:spacing w:after="0" w:line="240" w:lineRule="auto"/>
    </w:pPr>
    <w:rPr>
      <w:rFonts w:ascii="Helvetica Neue" w:hAnsi="Helvetica Neue" w:eastAsia="Helvetica Neue" w:cs="Helvetica Neue"/>
      <w:color w:val="000000"/>
      <w:bdr w:val="nil"/>
      <w:lang w:eastAsia="en-GB"/>
    </w:rPr>
  </w:style>
  <w:style w:type="character" w:styleId="color11" w:customStyle="1">
    <w:name w:val="color_11"/>
    <w:basedOn w:val="DefaultParagraphFont"/>
    <w:rsid w:val="004340B1"/>
  </w:style>
  <w:style w:type="character" w:styleId="wixui-rich-texttext" w:customStyle="1">
    <w:name w:val="wixui-rich-text__text"/>
    <w:basedOn w:val="DefaultParagraphFont"/>
    <w:rsid w:val="00434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35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3.png" Id="rId10" /><Relationship Type="http://schemas.openxmlformats.org/officeDocument/2006/relationships/numbering" Target="numbering.xml" Id="rId4" /><Relationship Type="http://schemas.openxmlformats.org/officeDocument/2006/relationships/image" Target="media/image2.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04C8AF7780774C8CD555AD3A0DDF9F" ma:contentTypeVersion="15" ma:contentTypeDescription="Create a new document." ma:contentTypeScope="" ma:versionID="42dab7002f3625bd8e065c1be35f8602">
  <xsd:schema xmlns:xsd="http://www.w3.org/2001/XMLSchema" xmlns:xs="http://www.w3.org/2001/XMLSchema" xmlns:p="http://schemas.microsoft.com/office/2006/metadata/properties" xmlns:ns2="c941196b-7b1f-4f0d-ac85-def267f575ad" xmlns:ns3="edc9d8bf-97b7-45ce-8cb4-80a543ccd636" targetNamespace="http://schemas.microsoft.com/office/2006/metadata/properties" ma:root="true" ma:fieldsID="a50783d29402f536be72c5099b6b0b0e" ns2:_="" ns3:_="">
    <xsd:import namespace="c941196b-7b1f-4f0d-ac85-def267f575ad"/>
    <xsd:import namespace="edc9d8bf-97b7-45ce-8cb4-80a543ccd636"/>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1196b-7b1f-4f0d-ac85-def267f575a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ecfbbbf8-b675-4496-a76e-228f988ef6e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Image" ma:index="22"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c9d8bf-97b7-45ce-8cb4-80a543ccd63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06fe46d-16ba-465b-b9b2-1ebd0e0f79da}" ma:internalName="TaxCatchAll" ma:showField="CatchAllData" ma:web="edc9d8bf-97b7-45ce-8cb4-80a543ccd63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dc9d8bf-97b7-45ce-8cb4-80a543ccd636" xsi:nil="true"/>
    <lcf76f155ced4ddcb4097134ff3c332f xmlns="c941196b-7b1f-4f0d-ac85-def267f575ad">
      <Terms xmlns="http://schemas.microsoft.com/office/infopath/2007/PartnerControls"/>
    </lcf76f155ced4ddcb4097134ff3c332f>
    <Image xmlns="c941196b-7b1f-4f0d-ac85-def267f575ad" xsi:nil="true"/>
  </documentManagement>
</p:properties>
</file>

<file path=customXml/itemProps1.xml><?xml version="1.0" encoding="utf-8"?>
<ds:datastoreItem xmlns:ds="http://schemas.openxmlformats.org/officeDocument/2006/customXml" ds:itemID="{D130F3DD-0171-47A1-B938-2B834E5D2884}">
  <ds:schemaRefs>
    <ds:schemaRef ds:uri="http://schemas.microsoft.com/sharepoint/v3/contenttype/forms"/>
  </ds:schemaRefs>
</ds:datastoreItem>
</file>

<file path=customXml/itemProps2.xml><?xml version="1.0" encoding="utf-8"?>
<ds:datastoreItem xmlns:ds="http://schemas.openxmlformats.org/officeDocument/2006/customXml" ds:itemID="{E96EF47E-9625-4E57-80A3-96AD7F049A39}"/>
</file>

<file path=customXml/itemProps3.xml><?xml version="1.0" encoding="utf-8"?>
<ds:datastoreItem xmlns:ds="http://schemas.openxmlformats.org/officeDocument/2006/customXml" ds:itemID="{253D8F84-B33E-4D7C-AA27-BFF02373FB88}">
  <ds:schemaRefs>
    <ds:schemaRef ds:uri="http://schemas.microsoft.com/office/2006/metadata/properties"/>
    <ds:schemaRef ds:uri="http://schemas.microsoft.com/office/infopath/2007/PartnerControls"/>
    <ds:schemaRef ds:uri="edc9d8bf-97b7-45ce-8cb4-80a543ccd636"/>
    <ds:schemaRef ds:uri="c941196b-7b1f-4f0d-ac85-def267f575a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Antonique Walters</cp:lastModifiedBy>
  <cp:revision>3</cp:revision>
  <cp:lastPrinted>2020-09-25T11:12:00Z</cp:lastPrinted>
  <dcterms:created xsi:type="dcterms:W3CDTF">2023-09-25T11:24:00Z</dcterms:created>
  <dcterms:modified xsi:type="dcterms:W3CDTF">2023-10-02T14:44:11Z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0x010100C904C8AF7780774C8CD555AD3A0DDF9F</vt:lpwstr>
  </property>
  <property fmtid="{D5CDD505-2E9C-101B-9397-08002B2CF9AE}" pid="3" name="MediaServiceImageTags">
    <vt:lpwstr/>
  </property>
</Properties>
</file>