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E1107" w:rsidP="1195F49B" w:rsidRDefault="00566A4C" w14:paraId="735BECC9" w14:textId="77777777">
      <w:pPr>
        <w:spacing w:line="360" w:lineRule="auto"/>
        <w:jc w:val="both"/>
      </w:pPr>
      <w:r>
        <w:rPr>
          <w:rFonts w:ascii="Arial" w:hAnsi="Arial" w:cs="Arial"/>
          <w:b/>
          <w:noProof/>
          <w:sz w:val="72"/>
          <w:szCs w:val="72"/>
        </w:rPr>
        <w:drawing>
          <wp:anchor distT="0" distB="0" distL="114300" distR="114300" simplePos="0" relativeHeight="251660288" behindDoc="0" locked="0" layoutInCell="1" allowOverlap="1" wp14:anchorId="440314A4" wp14:editId="52EED2FA">
            <wp:simplePos x="0" y="0"/>
            <wp:positionH relativeFrom="margin">
              <wp:align>left</wp:align>
            </wp:positionH>
            <wp:positionV relativeFrom="paragraph">
              <wp:posOffset>-289560</wp:posOffset>
            </wp:positionV>
            <wp:extent cx="5685155" cy="2164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155" cy="216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107" w:rsidP="1195F49B" w:rsidRDefault="008E1107" w14:paraId="2897D827" w14:textId="77777777">
      <w:pPr>
        <w:spacing w:line="360" w:lineRule="auto"/>
        <w:jc w:val="both"/>
        <w:rPr>
          <w:b w:val="1"/>
          <w:bCs w:val="1"/>
          <w:sz w:val="72"/>
          <w:szCs w:val="72"/>
        </w:rPr>
      </w:pPr>
      <w:r>
        <w:rPr>
          <w:noProof/>
          <w:sz w:val="32"/>
          <w:szCs w:val="32"/>
        </w:rPr>
        <w:drawing>
          <wp:anchor distT="0" distB="0" distL="114300" distR="114300" simplePos="0" relativeHeight="251659264" behindDoc="0" locked="0" layoutInCell="1" allowOverlap="1" wp14:anchorId="430F1263" wp14:editId="3441310A">
            <wp:simplePos x="0" y="0"/>
            <wp:positionH relativeFrom="column">
              <wp:posOffset>7086600</wp:posOffset>
            </wp:positionH>
            <wp:positionV relativeFrom="paragraph">
              <wp:posOffset>704850</wp:posOffset>
            </wp:positionV>
            <wp:extent cx="1821180" cy="1600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600200"/>
                    </a:xfrm>
                    <a:prstGeom prst="rect">
                      <a:avLst/>
                    </a:prstGeom>
                    <a:noFill/>
                  </pic:spPr>
                </pic:pic>
              </a:graphicData>
            </a:graphic>
            <wp14:sizeRelH relativeFrom="page">
              <wp14:pctWidth>0</wp14:pctWidth>
            </wp14:sizeRelH>
            <wp14:sizeRelV relativeFrom="page">
              <wp14:pctHeight>0</wp14:pctHeight>
            </wp14:sizeRelV>
          </wp:anchor>
        </w:drawing>
      </w:r>
    </w:p>
    <w:p w:rsidR="008E1107" w:rsidP="1195F49B" w:rsidRDefault="008E1107" w14:paraId="644C10D4" w14:textId="77777777">
      <w:pPr>
        <w:spacing w:line="360" w:lineRule="auto"/>
        <w:jc w:val="both"/>
        <w:rPr>
          <w:rFonts w:ascii="Arial" w:hAnsi="Arial" w:cs="Arial"/>
          <w:b w:val="1"/>
          <w:bCs w:val="1"/>
          <w:sz w:val="72"/>
          <w:szCs w:val="72"/>
        </w:rPr>
      </w:pPr>
    </w:p>
    <w:p w:rsidR="008E1107" w:rsidP="1195F49B" w:rsidRDefault="008E1107" w14:paraId="552E8BDA" w14:textId="77777777">
      <w:pPr>
        <w:spacing w:line="360" w:lineRule="auto"/>
        <w:jc w:val="both"/>
        <w:rPr>
          <w:rFonts w:ascii="Arial" w:hAnsi="Arial" w:cs="Arial"/>
          <w:b w:val="1"/>
          <w:bCs w:val="1"/>
          <w:sz w:val="72"/>
          <w:szCs w:val="72"/>
        </w:rPr>
      </w:pPr>
    </w:p>
    <w:p w:rsidR="00CE16E6" w:rsidP="1195F49B" w:rsidRDefault="00CE16E6" w14:paraId="75B8072E" w14:textId="77777777">
      <w:pPr>
        <w:spacing w:line="360" w:lineRule="auto"/>
        <w:jc w:val="both"/>
        <w:rPr>
          <w:rFonts w:ascii="Arial" w:hAnsi="Arial" w:cs="Arial"/>
          <w:b w:val="1"/>
          <w:bCs w:val="1"/>
          <w:sz w:val="72"/>
          <w:szCs w:val="72"/>
        </w:rPr>
      </w:pPr>
    </w:p>
    <w:p w:rsidR="00F140BD" w:rsidP="1195F49B" w:rsidRDefault="00F140BD" w14:paraId="10A95045" w14:textId="77777777">
      <w:pPr>
        <w:spacing w:line="360" w:lineRule="auto"/>
        <w:jc w:val="both"/>
        <w:rPr>
          <w:rFonts w:ascii="Arial" w:hAnsi="Arial" w:cs="Arial"/>
          <w:b w:val="1"/>
          <w:bCs w:val="1"/>
          <w:sz w:val="72"/>
          <w:szCs w:val="72"/>
        </w:rPr>
      </w:pPr>
    </w:p>
    <w:p w:rsidR="00FE1BE3" w:rsidP="1195F49B" w:rsidRDefault="00FE1BE3" w14:paraId="05028D8D" w14:textId="453780F4">
      <w:pPr>
        <w:spacing w:line="360" w:lineRule="auto"/>
        <w:jc w:val="center"/>
        <w:rPr>
          <w:rFonts w:ascii="Arial" w:hAnsi="Arial" w:cs="Arial"/>
          <w:b w:val="1"/>
          <w:bCs w:val="1"/>
          <w:sz w:val="72"/>
          <w:szCs w:val="72"/>
        </w:rPr>
      </w:pPr>
      <w:r w:rsidRPr="1195F49B" w:rsidR="00FE1BE3">
        <w:rPr>
          <w:rFonts w:ascii="Arial" w:hAnsi="Arial" w:cs="Arial"/>
          <w:b w:val="1"/>
          <w:bCs w:val="1"/>
          <w:sz w:val="72"/>
          <w:szCs w:val="72"/>
        </w:rPr>
        <w:t>TEACHING AND LEARNING</w:t>
      </w:r>
    </w:p>
    <w:p w:rsidR="008E1107" w:rsidP="1195F49B" w:rsidRDefault="00B71268" w14:paraId="658EBC59" w14:textId="293F85F3">
      <w:pPr>
        <w:spacing w:line="360" w:lineRule="auto"/>
        <w:jc w:val="center"/>
        <w:rPr>
          <w:rFonts w:ascii="Arial" w:hAnsi="Arial" w:cs="Arial"/>
          <w:b w:val="1"/>
          <w:bCs w:val="1"/>
          <w:sz w:val="72"/>
          <w:szCs w:val="72"/>
        </w:rPr>
      </w:pPr>
      <w:r w:rsidRPr="1195F49B" w:rsidR="00B71268">
        <w:rPr>
          <w:rFonts w:ascii="Arial" w:hAnsi="Arial" w:cs="Arial"/>
          <w:b w:val="1"/>
          <w:bCs w:val="1"/>
          <w:sz w:val="72"/>
          <w:szCs w:val="72"/>
        </w:rPr>
        <w:t>POLICY</w:t>
      </w:r>
    </w:p>
    <w:p w:rsidR="00B71268" w:rsidP="1195F49B" w:rsidRDefault="00B71268" w14:paraId="3A44718B" w14:textId="77777777">
      <w:pPr>
        <w:spacing w:line="360" w:lineRule="auto"/>
        <w:jc w:val="center"/>
        <w:rPr>
          <w:rFonts w:ascii="Arial" w:hAnsi="Arial" w:cs="Arial"/>
          <w:b w:val="1"/>
          <w:bCs w:val="1"/>
          <w:sz w:val="72"/>
          <w:szCs w:val="72"/>
        </w:rPr>
      </w:pPr>
    </w:p>
    <w:p w:rsidRPr="00B11D03" w:rsidR="008E1107" w:rsidP="1195F49B" w:rsidRDefault="008E1107" w14:paraId="2FDC804B" w14:textId="77777777">
      <w:pPr>
        <w:spacing w:line="360" w:lineRule="auto"/>
        <w:jc w:val="center"/>
        <w:rPr>
          <w:rFonts w:ascii="Arial" w:hAnsi="Arial" w:cs="Arial"/>
          <w:b w:val="1"/>
          <w:bCs w:val="1"/>
          <w:sz w:val="72"/>
          <w:szCs w:val="72"/>
        </w:rPr>
      </w:pPr>
      <w:r w:rsidRPr="1195F49B" w:rsidR="008E1107">
        <w:rPr>
          <w:rFonts w:ascii="Arial" w:hAnsi="Arial" w:cs="Arial"/>
          <w:b w:val="1"/>
          <w:bCs w:val="1"/>
          <w:sz w:val="72"/>
          <w:szCs w:val="72"/>
        </w:rPr>
        <w:t>NEWBURY SCHOOL</w:t>
      </w:r>
    </w:p>
    <w:p w:rsidR="008E1107" w:rsidP="1195F49B" w:rsidRDefault="008E1107" w14:paraId="39328E8B" w14:textId="307CA008">
      <w:pPr>
        <w:spacing w:line="360" w:lineRule="auto"/>
        <w:jc w:val="center"/>
        <w:rPr>
          <w:rFonts w:ascii="Arial" w:hAnsi="Arial" w:cs="Arial"/>
          <w:b w:val="1"/>
          <w:bCs w:val="1"/>
          <w:sz w:val="72"/>
          <w:szCs w:val="72"/>
        </w:rPr>
      </w:pPr>
      <w:r w:rsidRPr="1195F49B" w:rsidR="3B14F282">
        <w:rPr>
          <w:rFonts w:ascii="Arial" w:hAnsi="Arial" w:cs="Arial"/>
          <w:b w:val="1"/>
          <w:bCs w:val="1"/>
          <w:sz w:val="72"/>
          <w:szCs w:val="72"/>
        </w:rPr>
        <w:t>2023-2024</w:t>
      </w:r>
    </w:p>
    <w:p w:rsidR="008E1107" w:rsidP="1195F49B" w:rsidRDefault="008E1107" w14:paraId="63934768" w14:textId="77777777">
      <w:pPr>
        <w:spacing w:line="360" w:lineRule="auto"/>
        <w:jc w:val="both"/>
        <w:rPr>
          <w:rFonts w:ascii="Arial" w:hAnsi="Arial" w:cs="Arial"/>
          <w:b w:val="1"/>
          <w:bCs w:val="1"/>
          <w:sz w:val="72"/>
          <w:szCs w:val="72"/>
        </w:rPr>
      </w:pPr>
    </w:p>
    <w:p w:rsidR="008E1107" w:rsidP="1195F49B" w:rsidRDefault="008E1107" w14:paraId="2427439D" w14:textId="77777777">
      <w:pPr>
        <w:spacing w:line="360" w:lineRule="auto"/>
        <w:jc w:val="both"/>
        <w:rPr>
          <w:rFonts w:ascii="Arial" w:hAnsi="Arial" w:cs="Arial"/>
          <w:b w:val="1"/>
          <w:bCs w:val="1"/>
          <w:sz w:val="72"/>
          <w:szCs w:val="72"/>
        </w:rPr>
      </w:pPr>
    </w:p>
    <w:p w:rsidR="008E1107" w:rsidP="1195F49B" w:rsidRDefault="008E1107" w14:paraId="1159A7EB" w14:textId="77777777">
      <w:pPr>
        <w:spacing w:line="360" w:lineRule="auto"/>
        <w:jc w:val="both"/>
        <w:rPr>
          <w:rFonts w:ascii="Arial" w:hAnsi="Arial" w:cs="Arial"/>
          <w:b w:val="1"/>
          <w:bCs w:val="1"/>
          <w:sz w:val="72"/>
          <w:szCs w:val="72"/>
        </w:rPr>
      </w:pPr>
    </w:p>
    <w:p w:rsidRPr="00B11D03" w:rsidR="00CE16E6" w:rsidP="1195F49B" w:rsidRDefault="00CE16E6" w14:paraId="378B9998" w14:textId="77777777">
      <w:pPr>
        <w:spacing w:line="360" w:lineRule="auto"/>
        <w:jc w:val="both"/>
        <w:rPr>
          <w:rFonts w:ascii="Arial" w:hAnsi="Arial" w:cs="Arial"/>
          <w:b w:val="1"/>
          <w:bCs w:val="1"/>
          <w:sz w:val="72"/>
          <w:szCs w:val="72"/>
        </w:rPr>
      </w:pPr>
    </w:p>
    <w:p w:rsidR="00CE16E6" w:rsidP="1195F49B" w:rsidRDefault="00CE16E6" w14:paraId="4BBB5AFA" w14:textId="74E8BFEE">
      <w:pPr>
        <w:spacing w:line="360" w:lineRule="auto"/>
        <w:jc w:val="both"/>
        <w:rPr>
          <w:rFonts w:ascii="Arial" w:hAnsi="Arial" w:cs="Arial"/>
          <w:b w:val="1"/>
          <w:bCs w:val="1"/>
        </w:rPr>
      </w:pPr>
    </w:p>
    <w:p w:rsidR="00C77C33" w:rsidP="1195F49B" w:rsidRDefault="00C77C33" w14:paraId="2017F9BC" w14:textId="77777777">
      <w:pPr>
        <w:spacing w:line="360" w:lineRule="auto"/>
        <w:jc w:val="both"/>
        <w:rPr>
          <w:rFonts w:ascii="Arial" w:hAnsi="Arial" w:cs="Arial"/>
          <w:b w:val="1"/>
          <w:bCs w:val="1"/>
        </w:rPr>
      </w:pPr>
    </w:p>
    <w:p w:rsidR="00566A4C" w:rsidP="1195F49B" w:rsidRDefault="00566A4C" w14:paraId="6D9E0FCF" w14:textId="77777777">
      <w:pPr>
        <w:spacing w:line="360" w:lineRule="auto"/>
        <w:jc w:val="both"/>
        <w:rPr>
          <w:rFonts w:ascii="Arial" w:hAnsi="Arial" w:cs="Arial"/>
          <w:b w:val="1"/>
          <w:bCs w:val="1"/>
        </w:rPr>
      </w:pPr>
    </w:p>
    <w:p w:rsidR="00566A4C" w:rsidP="1195F49B" w:rsidRDefault="00566A4C" w14:paraId="63D15868" w14:textId="77777777">
      <w:pPr>
        <w:spacing w:line="360" w:lineRule="auto"/>
        <w:jc w:val="both"/>
        <w:rPr>
          <w:rFonts w:ascii="Arial" w:hAnsi="Arial" w:cs="Arial"/>
          <w:b w:val="1"/>
          <w:bCs w:val="1"/>
        </w:rPr>
      </w:pPr>
    </w:p>
    <w:p w:rsidR="00566A4C" w:rsidP="1195F49B" w:rsidRDefault="00566A4C" w14:paraId="7139704F" w14:textId="77777777">
      <w:pPr>
        <w:spacing w:line="360" w:lineRule="auto"/>
        <w:jc w:val="both"/>
        <w:rPr>
          <w:rFonts w:ascii="Arial" w:hAnsi="Arial" w:cs="Arial"/>
          <w:b w:val="1"/>
          <w:bCs w:val="1"/>
        </w:rPr>
      </w:pPr>
    </w:p>
    <w:p w:rsidR="00566A4C" w:rsidP="1195F49B" w:rsidRDefault="00566A4C" w14:paraId="4396816F" w14:textId="77777777">
      <w:pPr>
        <w:spacing w:line="360" w:lineRule="auto"/>
        <w:jc w:val="both"/>
        <w:rPr>
          <w:rFonts w:ascii="Arial" w:hAnsi="Arial" w:cs="Arial"/>
          <w:b w:val="1"/>
          <w:bCs w:val="1"/>
        </w:rPr>
      </w:pPr>
    </w:p>
    <w:p w:rsidR="00566A4C" w:rsidP="1195F49B" w:rsidRDefault="00566A4C" w14:paraId="7FF0472D" w14:textId="77777777">
      <w:pPr>
        <w:spacing w:line="360" w:lineRule="auto"/>
        <w:jc w:val="both"/>
        <w:rPr>
          <w:rFonts w:ascii="Arial" w:hAnsi="Arial" w:cs="Arial"/>
          <w:b w:val="1"/>
          <w:bCs w:val="1"/>
        </w:rPr>
      </w:pPr>
    </w:p>
    <w:p w:rsidRPr="002C5479" w:rsidR="00FE1BE3" w:rsidP="1195F49B" w:rsidRDefault="00FE1BE3" w14:paraId="73DAB87C" w14:textId="340D921E">
      <w:pPr>
        <w:spacing w:line="360" w:lineRule="auto"/>
        <w:jc w:val="both"/>
        <w:rPr>
          <w:rFonts w:ascii="Arial" w:hAnsi="Arial" w:cs="Arial"/>
          <w:b w:val="1"/>
          <w:bCs w:val="1"/>
          <w:u w:val="single"/>
        </w:rPr>
      </w:pPr>
      <w:r w:rsidRPr="1195F49B" w:rsidR="00FE1BE3">
        <w:rPr>
          <w:rFonts w:ascii="Arial" w:hAnsi="Arial" w:cs="Arial"/>
          <w:b w:val="1"/>
          <w:bCs w:val="1"/>
          <w:u w:val="single"/>
        </w:rPr>
        <w:t>Aim</w:t>
      </w:r>
    </w:p>
    <w:p w:rsidRPr="00FE1BE3" w:rsidR="00FE1BE3" w:rsidP="1195F49B" w:rsidRDefault="00FE1BE3" w14:paraId="28E46FA6" w14:textId="77777777">
      <w:pPr>
        <w:spacing w:line="360" w:lineRule="auto"/>
        <w:jc w:val="both"/>
        <w:rPr>
          <w:rFonts w:ascii="Arial" w:hAnsi="Arial" w:cs="Arial"/>
        </w:rPr>
      </w:pPr>
    </w:p>
    <w:p w:rsidRPr="00FE1BE3" w:rsidR="00FE1BE3" w:rsidP="1195F49B" w:rsidRDefault="00FE1BE3" w14:paraId="5E9BFDDB" w14:textId="77777777">
      <w:pPr>
        <w:spacing w:line="360" w:lineRule="auto"/>
        <w:ind w:right="186"/>
        <w:jc w:val="both"/>
        <w:rPr>
          <w:rFonts w:ascii="Arial" w:hAnsi="Arial" w:eastAsia="Arial" w:cs="Arial"/>
        </w:rPr>
      </w:pPr>
      <w:r w:rsidRPr="1195F49B" w:rsidR="00FE1BE3">
        <w:rPr>
          <w:rFonts w:ascii="Arial" w:hAnsi="Arial" w:eastAsia="Arial" w:cs="Arial"/>
        </w:rPr>
        <w:t>The purpose of this Teaching &amp; Learning policy is to promote consistent practice and ensure clarity of purpose. It is an opportunity to reflect upon aspects of our practice that, as a school, we hold to be effective.</w:t>
      </w:r>
    </w:p>
    <w:p w:rsidRPr="00FE1BE3" w:rsidR="00FE1BE3" w:rsidP="1195F49B" w:rsidRDefault="00FE1BE3" w14:paraId="2166B07F" w14:textId="77777777">
      <w:pPr>
        <w:spacing w:line="360" w:lineRule="auto"/>
        <w:jc w:val="both"/>
        <w:rPr>
          <w:rFonts w:ascii="Arial" w:hAnsi="Arial" w:cs="Arial"/>
        </w:rPr>
      </w:pPr>
    </w:p>
    <w:p w:rsidRPr="00FE1BE3" w:rsidR="00FE1BE3" w:rsidP="1195F49B" w:rsidRDefault="00FE1BE3" w14:paraId="0A2D7BF6" w14:textId="222FE81F">
      <w:pPr>
        <w:spacing w:line="360" w:lineRule="auto"/>
        <w:jc w:val="both"/>
        <w:rPr>
          <w:rFonts w:ascii="Arial" w:hAnsi="Arial" w:cs="Arial"/>
        </w:rPr>
      </w:pPr>
      <w:r w:rsidRPr="1195F49B" w:rsidR="00FE1BE3">
        <w:rPr>
          <w:rFonts w:ascii="Arial" w:hAnsi="Arial" w:cs="Arial"/>
        </w:rPr>
        <w:t>The success of any curriculum is through the d</w:t>
      </w:r>
      <w:r w:rsidRPr="1195F49B" w:rsidR="006D6E8A">
        <w:rPr>
          <w:rFonts w:ascii="Arial" w:hAnsi="Arial" w:cs="Arial"/>
        </w:rPr>
        <w:t>elivery of high-quality t</w:t>
      </w:r>
      <w:r w:rsidRPr="1195F49B" w:rsidR="00FE1BE3">
        <w:rPr>
          <w:rFonts w:ascii="Arial" w:hAnsi="Arial" w:cs="Arial"/>
        </w:rPr>
        <w:t>eaching</w:t>
      </w:r>
      <w:r w:rsidRPr="1195F49B" w:rsidR="006D6E8A">
        <w:rPr>
          <w:rFonts w:ascii="Arial" w:hAnsi="Arial" w:cs="Arial"/>
        </w:rPr>
        <w:t xml:space="preserve"> and learning opportunities</w:t>
      </w:r>
      <w:r w:rsidRPr="1195F49B" w:rsidR="00FE1BE3">
        <w:rPr>
          <w:rFonts w:ascii="Arial" w:hAnsi="Arial" w:cs="Arial"/>
        </w:rPr>
        <w:t>. This is at the heart of everything we do at Newbury School and the use of a variety of learning and teaching methodologies is an essential feature of our curriculum.</w:t>
      </w:r>
      <w:r w:rsidRPr="1195F49B" w:rsidR="006D6E8A">
        <w:rPr>
          <w:rFonts w:ascii="Arial" w:hAnsi="Arial" w:cs="Arial"/>
        </w:rPr>
        <w:t xml:space="preserve"> As our curriculum is designed to meet the individual interests of our students.</w:t>
      </w:r>
      <w:r w:rsidRPr="1195F49B" w:rsidR="00FE1BE3">
        <w:rPr>
          <w:rFonts w:ascii="Arial" w:hAnsi="Arial" w:cs="Arial"/>
        </w:rPr>
        <w:t xml:space="preserve"> </w:t>
      </w:r>
      <w:r w:rsidRPr="1195F49B" w:rsidR="006D6E8A">
        <w:rPr>
          <w:rFonts w:ascii="Arial" w:hAnsi="Arial" w:cs="Arial"/>
        </w:rPr>
        <w:t>The curriculum is aligned with our motto giving the students ‘a hope and a future</w:t>
      </w:r>
      <w:r w:rsidRPr="1195F49B" w:rsidR="006D6E8A">
        <w:rPr>
          <w:rFonts w:ascii="Arial" w:hAnsi="Arial" w:cs="Arial"/>
        </w:rPr>
        <w:t>’  so</w:t>
      </w:r>
      <w:r w:rsidRPr="1195F49B" w:rsidR="006D6E8A">
        <w:rPr>
          <w:rFonts w:ascii="Arial" w:hAnsi="Arial" w:cs="Arial"/>
        </w:rPr>
        <w:t xml:space="preserve"> it is imperative that we</w:t>
      </w:r>
      <w:r w:rsidRPr="1195F49B" w:rsidR="00FE1BE3">
        <w:rPr>
          <w:rFonts w:ascii="Arial" w:hAnsi="Arial" w:cs="Arial"/>
        </w:rPr>
        <w:t xml:space="preserve"> prepare students for their future and so therefore supports the students in </w:t>
      </w:r>
      <w:r w:rsidRPr="1195F49B" w:rsidR="006D6E8A">
        <w:rPr>
          <w:rFonts w:ascii="Arial" w:hAnsi="Arial" w:cs="Arial"/>
        </w:rPr>
        <w:t xml:space="preserve">obtaining Functional Skills, </w:t>
      </w:r>
      <w:r w:rsidRPr="1195F49B" w:rsidR="00FE1BE3">
        <w:rPr>
          <w:rFonts w:ascii="Arial" w:hAnsi="Arial" w:cs="Arial"/>
        </w:rPr>
        <w:t>GCSEs</w:t>
      </w:r>
      <w:r w:rsidRPr="1195F49B" w:rsidR="006D6E8A">
        <w:rPr>
          <w:rFonts w:ascii="Arial" w:hAnsi="Arial" w:cs="Arial"/>
        </w:rPr>
        <w:t xml:space="preserve"> and where possible vocational skills</w:t>
      </w:r>
      <w:r w:rsidRPr="1195F49B" w:rsidR="00FE1BE3">
        <w:rPr>
          <w:rFonts w:ascii="Arial" w:hAnsi="Arial" w:cs="Arial"/>
        </w:rPr>
        <w:t xml:space="preserve">. </w:t>
      </w:r>
      <w:r w:rsidRPr="1195F49B" w:rsidR="006D6E8A">
        <w:rPr>
          <w:rFonts w:ascii="Arial" w:hAnsi="Arial" w:cs="Arial"/>
        </w:rPr>
        <w:t>Through our provision students will</w:t>
      </w:r>
      <w:r w:rsidRPr="1195F49B" w:rsidR="00FE1BE3">
        <w:rPr>
          <w:rFonts w:ascii="Arial" w:hAnsi="Arial" w:cs="Arial"/>
        </w:rPr>
        <w:t xml:space="preserve"> have the opportunity </w:t>
      </w:r>
      <w:r w:rsidRPr="1195F49B" w:rsidR="00F51514">
        <w:rPr>
          <w:rFonts w:ascii="Arial" w:hAnsi="Arial" w:cs="Arial"/>
        </w:rPr>
        <w:t xml:space="preserve">to </w:t>
      </w:r>
      <w:r w:rsidRPr="1195F49B" w:rsidR="00FE1BE3">
        <w:rPr>
          <w:rFonts w:ascii="Arial" w:hAnsi="Arial" w:cs="Arial"/>
        </w:rPr>
        <w:t>complete ASDAN short courses and Work Experience qualifications. Our partnerships allow us to not only model building positive relationships with others in the community but also add to the students’ learning experiences.</w:t>
      </w:r>
    </w:p>
    <w:p w:rsidRPr="00FE1BE3" w:rsidR="00FE1BE3" w:rsidP="1195F49B" w:rsidRDefault="00FE1BE3" w14:paraId="0DF94DA2" w14:textId="77777777">
      <w:pPr>
        <w:spacing w:line="360" w:lineRule="auto"/>
        <w:jc w:val="both"/>
        <w:rPr>
          <w:rFonts w:ascii="Arial" w:hAnsi="Arial" w:cs="Arial"/>
        </w:rPr>
      </w:pPr>
    </w:p>
    <w:p w:rsidRPr="00FE1BE3" w:rsidR="00FE1BE3" w:rsidP="1195F49B" w:rsidRDefault="00FE1BE3" w14:paraId="3023FB59" w14:textId="3AAC8BCE">
      <w:pPr>
        <w:spacing w:line="360" w:lineRule="auto"/>
        <w:jc w:val="both"/>
        <w:rPr>
          <w:rFonts w:ascii="Arial" w:hAnsi="Arial" w:cs="Arial"/>
        </w:rPr>
      </w:pPr>
      <w:r w:rsidRPr="1195F49B" w:rsidR="00FE1BE3">
        <w:rPr>
          <w:rFonts w:ascii="Arial" w:hAnsi="Arial" w:cs="Arial"/>
        </w:rPr>
        <w:t xml:space="preserve">A wide range of teaching strategies are implemented by staff including active learning, cooperative group work, text-based work, practical work, use of ICT to support and enhance learning and outdoor learning. In all subjects, it is imperative that we employ critical multiculturalism ensuring that students experience a range of cultures </w:t>
      </w:r>
      <w:r w:rsidRPr="1195F49B" w:rsidR="00FE1BE3">
        <w:rPr>
          <w:rFonts w:ascii="Arial" w:hAnsi="Arial" w:cs="Arial"/>
        </w:rPr>
        <w:t>and also</w:t>
      </w:r>
      <w:r w:rsidRPr="1195F49B" w:rsidR="00FE1BE3">
        <w:rPr>
          <w:rFonts w:ascii="Arial" w:hAnsi="Arial" w:cs="Arial"/>
        </w:rPr>
        <w:t xml:space="preserve"> see themselves in their curriculum. </w:t>
      </w:r>
      <w:r w:rsidRPr="1195F49B" w:rsidR="006D6E8A">
        <w:rPr>
          <w:rFonts w:ascii="Arial" w:hAnsi="Arial" w:cs="Arial"/>
        </w:rPr>
        <w:t xml:space="preserve">This cultural capital encourages the holistic engagement of our students. </w:t>
      </w:r>
      <w:r w:rsidRPr="1195F49B" w:rsidR="00FE1BE3">
        <w:rPr>
          <w:rFonts w:ascii="Arial" w:hAnsi="Arial" w:cs="Arial"/>
        </w:rPr>
        <w:t>Students</w:t>
      </w:r>
      <w:r w:rsidRPr="1195F49B" w:rsidR="00F51514">
        <w:rPr>
          <w:rFonts w:ascii="Arial" w:hAnsi="Arial" w:cs="Arial"/>
        </w:rPr>
        <w:t xml:space="preserve"> should</w:t>
      </w:r>
      <w:r w:rsidRPr="1195F49B" w:rsidR="00FE1BE3">
        <w:rPr>
          <w:rFonts w:ascii="Arial" w:hAnsi="Arial" w:cs="Arial"/>
        </w:rPr>
        <w:t xml:space="preserve"> feel a part of and not apart from the curriculum. Teachers should be careful to choose resources which reflect </w:t>
      </w:r>
      <w:r w:rsidRPr="1195F49B" w:rsidR="00FE1BE3">
        <w:rPr>
          <w:rFonts w:ascii="Arial" w:hAnsi="Arial" w:cs="Arial"/>
        </w:rPr>
        <w:t>different aspects</w:t>
      </w:r>
      <w:r w:rsidRPr="1195F49B" w:rsidR="00FE1BE3">
        <w:rPr>
          <w:rFonts w:ascii="Arial" w:hAnsi="Arial" w:cs="Arial"/>
        </w:rPr>
        <w:t xml:space="preserve"> of society and develop critical thinking in lessons. </w:t>
      </w:r>
    </w:p>
    <w:p w:rsidRPr="00FE1BE3" w:rsidR="00FE1BE3" w:rsidP="1195F49B" w:rsidRDefault="00FE1BE3" w14:paraId="6F6E4159" w14:textId="77777777">
      <w:pPr>
        <w:spacing w:line="360" w:lineRule="auto"/>
        <w:jc w:val="both"/>
        <w:rPr>
          <w:rFonts w:ascii="Arial" w:hAnsi="Arial" w:cs="Arial"/>
        </w:rPr>
      </w:pPr>
    </w:p>
    <w:p w:rsidRPr="00FE1BE3" w:rsidR="00FE1BE3" w:rsidP="1195F49B" w:rsidRDefault="00FE1BE3" w14:paraId="73CDE020" w14:textId="77777777">
      <w:pPr>
        <w:spacing w:line="360" w:lineRule="auto"/>
        <w:jc w:val="both"/>
        <w:rPr>
          <w:rFonts w:ascii="Arial" w:hAnsi="Arial" w:eastAsia="Arial" w:cs="Arial"/>
        </w:rPr>
      </w:pPr>
      <w:r w:rsidRPr="1195F49B" w:rsidR="00FE1BE3">
        <w:rPr>
          <w:rFonts w:ascii="Arial" w:hAnsi="Arial" w:eastAsia="Arial" w:cs="Arial"/>
        </w:rPr>
        <w:t>Teachers are expected to:</w:t>
      </w:r>
    </w:p>
    <w:p w:rsidRPr="00FE1BE3" w:rsidR="00FE1BE3" w:rsidP="1195F49B" w:rsidRDefault="00FE1BE3" w14:paraId="3C1C21F0" w14:textId="77777777">
      <w:pPr>
        <w:widowControl w:val="1"/>
        <w:numPr>
          <w:ilvl w:val="0"/>
          <w:numId w:val="5"/>
        </w:numPr>
        <w:tabs>
          <w:tab w:val="left" w:pos="720"/>
        </w:tabs>
        <w:spacing w:line="360" w:lineRule="auto"/>
        <w:jc w:val="both"/>
        <w:rPr>
          <w:rFonts w:ascii="Arial" w:hAnsi="Arial" w:cs="Arial"/>
        </w:rPr>
      </w:pPr>
      <w:r w:rsidRPr="1195F49B" w:rsidR="00FE1BE3">
        <w:rPr>
          <w:rFonts w:ascii="Arial" w:hAnsi="Arial" w:eastAsia="Arial" w:cs="Arial"/>
        </w:rPr>
        <w:t>Show outstanding knowledge and passion for their subject area.</w:t>
      </w:r>
    </w:p>
    <w:p w:rsidRPr="00FE1BE3" w:rsidR="00FE1BE3" w:rsidP="1195F49B" w:rsidRDefault="00FE1BE3" w14:paraId="1E4EC6D6" w14:textId="77777777">
      <w:pPr>
        <w:spacing w:line="360" w:lineRule="auto"/>
        <w:jc w:val="both"/>
        <w:rPr>
          <w:rFonts w:ascii="Arial" w:hAnsi="Arial" w:cs="Arial"/>
        </w:rPr>
      </w:pPr>
    </w:p>
    <w:p w:rsidRPr="00FE1BE3" w:rsidR="00FE1BE3" w:rsidP="1195F49B" w:rsidRDefault="00FE1BE3" w14:paraId="4F2EC0A1" w14:textId="77777777">
      <w:pPr>
        <w:widowControl w:val="1"/>
        <w:numPr>
          <w:ilvl w:val="0"/>
          <w:numId w:val="5"/>
        </w:numPr>
        <w:tabs>
          <w:tab w:val="left" w:pos="720"/>
        </w:tabs>
        <w:spacing w:line="360" w:lineRule="auto"/>
        <w:ind w:right="506"/>
        <w:jc w:val="both"/>
        <w:rPr>
          <w:rFonts w:ascii="Arial" w:hAnsi="Arial" w:cs="Arial"/>
        </w:rPr>
      </w:pPr>
      <w:r w:rsidRPr="1195F49B" w:rsidR="00FE1BE3">
        <w:rPr>
          <w:rFonts w:ascii="Arial" w:hAnsi="Arial" w:eastAsia="Arial" w:cs="Arial"/>
        </w:rPr>
        <w:t>Know their impact – evaluate the effect they are having on students learning and adjust teaching accordingly.</w:t>
      </w:r>
    </w:p>
    <w:p w:rsidRPr="00FE1BE3" w:rsidR="00FE1BE3" w:rsidP="1195F49B" w:rsidRDefault="00FE1BE3" w14:paraId="4FA0C5DE" w14:textId="77777777">
      <w:pPr>
        <w:spacing w:line="360" w:lineRule="auto"/>
        <w:jc w:val="both"/>
        <w:rPr>
          <w:rFonts w:ascii="Arial" w:hAnsi="Arial" w:cs="Arial"/>
        </w:rPr>
      </w:pPr>
    </w:p>
    <w:p w:rsidRPr="00FE1BE3" w:rsidR="00FE1BE3" w:rsidP="1195F49B" w:rsidRDefault="00FE1BE3" w14:paraId="65D3A645" w14:textId="77777777">
      <w:pPr>
        <w:widowControl w:val="1"/>
        <w:numPr>
          <w:ilvl w:val="0"/>
          <w:numId w:val="5"/>
        </w:numPr>
        <w:tabs>
          <w:tab w:val="left" w:pos="720"/>
        </w:tabs>
        <w:spacing w:line="360" w:lineRule="auto"/>
        <w:ind w:right="186"/>
        <w:jc w:val="both"/>
        <w:rPr>
          <w:rFonts w:ascii="Arial" w:hAnsi="Arial" w:cs="Arial"/>
        </w:rPr>
      </w:pPr>
      <w:r w:rsidRPr="1195F49B" w:rsidR="00FE1BE3">
        <w:rPr>
          <w:rFonts w:ascii="Arial" w:hAnsi="Arial" w:eastAsia="Arial" w:cs="Arial"/>
        </w:rPr>
        <w:t xml:space="preserve">Be skilled in formative assessment practices, assessing students’ progress thoroughly throughout the lesson, changing the course of the lesson as </w:t>
      </w:r>
      <w:r w:rsidRPr="1195F49B" w:rsidR="00FE1BE3">
        <w:rPr>
          <w:rFonts w:ascii="Arial" w:hAnsi="Arial" w:eastAsia="Arial" w:cs="Arial"/>
        </w:rPr>
        <w:t>appropriate</w:t>
      </w:r>
      <w:r w:rsidRPr="1195F49B" w:rsidR="00FE1BE3">
        <w:rPr>
          <w:rFonts w:ascii="Arial" w:hAnsi="Arial" w:eastAsia="Arial" w:cs="Arial"/>
        </w:rPr>
        <w:t>.</w:t>
      </w:r>
    </w:p>
    <w:p w:rsidRPr="00FE1BE3" w:rsidR="00FE1BE3" w:rsidP="1195F49B" w:rsidRDefault="00FE1BE3" w14:paraId="039E8FFE" w14:textId="77777777">
      <w:pPr>
        <w:spacing w:line="360" w:lineRule="auto"/>
        <w:jc w:val="both"/>
        <w:rPr>
          <w:rFonts w:ascii="Arial" w:hAnsi="Arial" w:cs="Arial"/>
        </w:rPr>
      </w:pPr>
    </w:p>
    <w:p w:rsidRPr="00FE1BE3" w:rsidR="00FE1BE3" w:rsidP="1195F49B" w:rsidRDefault="006D6E8A" w14:paraId="7506BE77" w14:textId="76999F65">
      <w:pPr>
        <w:widowControl w:val="1"/>
        <w:numPr>
          <w:ilvl w:val="0"/>
          <w:numId w:val="5"/>
        </w:numPr>
        <w:tabs>
          <w:tab w:val="left" w:pos="720"/>
        </w:tabs>
        <w:spacing w:line="360" w:lineRule="auto"/>
        <w:ind w:right="646"/>
        <w:jc w:val="both"/>
        <w:rPr>
          <w:rFonts w:ascii="Arial" w:hAnsi="Arial" w:cs="Arial"/>
        </w:rPr>
      </w:pPr>
      <w:r w:rsidRPr="1195F49B" w:rsidR="006D6E8A">
        <w:rPr>
          <w:rFonts w:ascii="Arial" w:hAnsi="Arial" w:eastAsia="Arial" w:cs="Arial"/>
        </w:rPr>
        <w:t>Identify</w:t>
      </w:r>
      <w:r w:rsidRPr="1195F49B" w:rsidR="00FE1BE3">
        <w:rPr>
          <w:rFonts w:ascii="Arial" w:hAnsi="Arial" w:eastAsia="Arial" w:cs="Arial"/>
        </w:rPr>
        <w:t xml:space="preserve"> what students know, and what they need to do to improve in the </w:t>
      </w:r>
      <w:r w:rsidRPr="1195F49B" w:rsidR="00FE1BE3">
        <w:rPr>
          <w:rFonts w:ascii="Arial" w:hAnsi="Arial" w:eastAsia="Arial" w:cs="Arial"/>
        </w:rPr>
        <w:t>different aspects</w:t>
      </w:r>
      <w:r w:rsidRPr="1195F49B" w:rsidR="00FE1BE3">
        <w:rPr>
          <w:rFonts w:ascii="Arial" w:hAnsi="Arial" w:eastAsia="Arial" w:cs="Arial"/>
        </w:rPr>
        <w:t xml:space="preserve"> of the subject</w:t>
      </w:r>
    </w:p>
    <w:p w:rsidRPr="00FE1BE3" w:rsidR="00FE1BE3" w:rsidP="1195F49B" w:rsidRDefault="00FE1BE3" w14:paraId="1EC5C81B" w14:textId="77777777">
      <w:pPr>
        <w:spacing w:line="360" w:lineRule="auto"/>
        <w:jc w:val="both"/>
        <w:rPr>
          <w:rFonts w:ascii="Arial" w:hAnsi="Arial" w:cs="Arial"/>
        </w:rPr>
      </w:pPr>
    </w:p>
    <w:p w:rsidRPr="003D7A06" w:rsidR="003D7A06" w:rsidP="1195F49B" w:rsidRDefault="00FE1BE3" w14:paraId="648B8A6E" w14:textId="2292FCFE">
      <w:pPr>
        <w:widowControl w:val="1"/>
        <w:numPr>
          <w:ilvl w:val="0"/>
          <w:numId w:val="5"/>
        </w:numPr>
        <w:tabs>
          <w:tab w:val="left" w:pos="720"/>
        </w:tabs>
        <w:spacing w:line="360" w:lineRule="auto"/>
        <w:ind w:right="146"/>
        <w:jc w:val="both"/>
        <w:rPr>
          <w:rFonts w:ascii="Arial" w:hAnsi="Arial" w:eastAsia="Symbol" w:cs="Arial"/>
        </w:rPr>
      </w:pPr>
      <w:r w:rsidRPr="1195F49B" w:rsidR="00FE1BE3">
        <w:rPr>
          <w:rFonts w:ascii="Arial" w:hAnsi="Arial" w:eastAsia="Arial" w:cs="Arial"/>
        </w:rPr>
        <w:t xml:space="preserve">Use assessment data, assessment of current performance &amp; assessment </w:t>
      </w:r>
      <w:r w:rsidRPr="1195F49B" w:rsidR="00FE1BE3">
        <w:rPr>
          <w:rFonts w:ascii="Arial" w:hAnsi="Arial" w:eastAsia="Arial" w:cs="Arial"/>
        </w:rPr>
        <w:t>objectives</w:t>
      </w:r>
      <w:r w:rsidRPr="1195F49B" w:rsidR="00FE1BE3">
        <w:rPr>
          <w:rFonts w:ascii="Arial" w:hAnsi="Arial" w:eastAsia="Arial" w:cs="Arial"/>
        </w:rPr>
        <w:t xml:space="preserve"> to plan effective lessons</w:t>
      </w:r>
    </w:p>
    <w:p w:rsidRPr="003D7A06" w:rsidR="003D7A06" w:rsidP="1195F49B" w:rsidRDefault="003D7A06" w14:paraId="5743F143" w14:textId="46BB04D7">
      <w:pPr>
        <w:widowControl w:val="1"/>
        <w:numPr>
          <w:ilvl w:val="0"/>
          <w:numId w:val="5"/>
        </w:numPr>
        <w:tabs>
          <w:tab w:val="left" w:pos="720"/>
        </w:tabs>
        <w:spacing w:line="360" w:lineRule="auto"/>
        <w:ind w:right="146"/>
        <w:jc w:val="both"/>
        <w:rPr>
          <w:rFonts w:ascii="Arial" w:hAnsi="Arial" w:eastAsia="Symbol" w:cs="Arial"/>
        </w:rPr>
      </w:pPr>
      <w:r w:rsidRPr="1195F49B" w:rsidR="003D7A06">
        <w:rPr>
          <w:rFonts w:ascii="Arial" w:hAnsi="Arial" w:eastAsia="Symbol" w:cs="Arial"/>
        </w:rPr>
        <w:t>Use ICT to support the learning of students</w:t>
      </w:r>
    </w:p>
    <w:p w:rsidRPr="00FE1BE3" w:rsidR="00FE1BE3" w:rsidP="1195F49B" w:rsidRDefault="00FE1BE3" w14:paraId="520BF21B" w14:textId="77777777">
      <w:pPr>
        <w:widowControl w:val="1"/>
        <w:numPr>
          <w:ilvl w:val="0"/>
          <w:numId w:val="5"/>
        </w:numPr>
        <w:tabs>
          <w:tab w:val="left" w:pos="720"/>
        </w:tabs>
        <w:spacing w:line="360" w:lineRule="auto"/>
        <w:jc w:val="both"/>
        <w:rPr>
          <w:rFonts w:ascii="Arial" w:hAnsi="Arial" w:cs="Arial"/>
        </w:rPr>
      </w:pPr>
      <w:r w:rsidRPr="1195F49B" w:rsidR="00FE1BE3">
        <w:rPr>
          <w:rFonts w:ascii="Arial" w:hAnsi="Arial" w:eastAsia="Arial" w:cs="Arial"/>
        </w:rPr>
        <w:t>Set clear intentions that students understand</w:t>
      </w:r>
    </w:p>
    <w:p w:rsidRPr="00FE1BE3" w:rsidR="00FE1BE3" w:rsidP="1195F49B" w:rsidRDefault="00FE1BE3" w14:paraId="2F53D259" w14:textId="77777777">
      <w:pPr>
        <w:spacing w:line="360" w:lineRule="auto"/>
        <w:jc w:val="both"/>
        <w:rPr>
          <w:rFonts w:ascii="Arial" w:hAnsi="Arial" w:cs="Arial"/>
        </w:rPr>
      </w:pPr>
    </w:p>
    <w:p w:rsidRPr="00FE1BE3" w:rsidR="00FE1BE3" w:rsidP="1195F49B" w:rsidRDefault="00FE1BE3" w14:paraId="3DB96052" w14:textId="77777777">
      <w:pPr>
        <w:widowControl w:val="1"/>
        <w:numPr>
          <w:ilvl w:val="0"/>
          <w:numId w:val="5"/>
        </w:numPr>
        <w:tabs>
          <w:tab w:val="left" w:pos="720"/>
        </w:tabs>
        <w:spacing w:line="360" w:lineRule="auto"/>
        <w:ind w:right="626"/>
        <w:jc w:val="both"/>
        <w:rPr>
          <w:rFonts w:ascii="Arial" w:hAnsi="Arial" w:eastAsia="Symbol" w:cs="Arial"/>
        </w:rPr>
      </w:pPr>
      <w:r w:rsidRPr="1195F49B" w:rsidR="00FE1BE3">
        <w:rPr>
          <w:rFonts w:ascii="Arial" w:hAnsi="Arial" w:eastAsia="Arial" w:cs="Arial"/>
        </w:rPr>
        <w:t xml:space="preserve">Provide students with </w:t>
      </w:r>
      <w:r w:rsidRPr="1195F49B" w:rsidR="00FE1BE3">
        <w:rPr>
          <w:rFonts w:ascii="Arial" w:hAnsi="Arial" w:eastAsia="Arial" w:cs="Arial"/>
        </w:rPr>
        <w:t>appropriate</w:t>
      </w:r>
      <w:r w:rsidRPr="1195F49B" w:rsidR="00FE1BE3">
        <w:rPr>
          <w:rFonts w:ascii="Arial" w:hAnsi="Arial" w:eastAsia="Arial" w:cs="Arial"/>
        </w:rPr>
        <w:t xml:space="preserve"> and </w:t>
      </w:r>
      <w:r w:rsidRPr="1195F49B" w:rsidR="00FE1BE3">
        <w:rPr>
          <w:rFonts w:ascii="Arial" w:hAnsi="Arial" w:eastAsia="Arial" w:cs="Arial"/>
        </w:rPr>
        <w:t>timely</w:t>
      </w:r>
      <w:r w:rsidRPr="1195F49B" w:rsidR="00FE1BE3">
        <w:rPr>
          <w:rFonts w:ascii="Arial" w:hAnsi="Arial" w:eastAsia="Arial" w:cs="Arial"/>
        </w:rPr>
        <w:t xml:space="preserve"> written or verbal feedback that will develop incremental beliefs.</w:t>
      </w:r>
    </w:p>
    <w:p w:rsidRPr="00FE1BE3" w:rsidR="00FE1BE3" w:rsidP="1195F49B" w:rsidRDefault="00FE1BE3" w14:paraId="0BB10847" w14:textId="77777777">
      <w:pPr>
        <w:widowControl w:val="1"/>
        <w:numPr>
          <w:ilvl w:val="0"/>
          <w:numId w:val="5"/>
        </w:numPr>
        <w:tabs>
          <w:tab w:val="left" w:pos="720"/>
        </w:tabs>
        <w:spacing w:line="360" w:lineRule="auto"/>
        <w:jc w:val="both"/>
        <w:rPr>
          <w:rFonts w:ascii="Arial" w:hAnsi="Arial" w:eastAsia="Symbol" w:cs="Arial"/>
        </w:rPr>
      </w:pPr>
      <w:r w:rsidRPr="1195F49B" w:rsidR="00FE1BE3">
        <w:rPr>
          <w:rFonts w:ascii="Arial" w:hAnsi="Arial" w:eastAsia="Arial" w:cs="Arial"/>
        </w:rPr>
        <w:t>Differentiate the work appropriately to effectively challenge all learners.</w:t>
      </w:r>
    </w:p>
    <w:p w:rsidRPr="00FE1BE3" w:rsidR="00FE1BE3" w:rsidP="1195F49B" w:rsidRDefault="00FE1BE3" w14:paraId="21974125" w14:textId="77777777">
      <w:pPr>
        <w:spacing w:line="360" w:lineRule="auto"/>
        <w:jc w:val="both"/>
        <w:rPr>
          <w:rFonts w:ascii="Arial" w:hAnsi="Arial" w:cs="Arial"/>
        </w:rPr>
      </w:pPr>
    </w:p>
    <w:p w:rsidRPr="00FE1BE3" w:rsidR="00FE1BE3" w:rsidP="1195F49B" w:rsidRDefault="00FE1BE3" w14:paraId="42AAE881" w14:textId="77777777">
      <w:pPr>
        <w:widowControl w:val="1"/>
        <w:numPr>
          <w:ilvl w:val="0"/>
          <w:numId w:val="5"/>
        </w:numPr>
        <w:tabs>
          <w:tab w:val="left" w:pos="720"/>
        </w:tabs>
        <w:spacing w:line="360" w:lineRule="auto"/>
        <w:ind w:right="366"/>
        <w:jc w:val="both"/>
        <w:rPr>
          <w:rFonts w:ascii="Arial" w:hAnsi="Arial" w:cs="Arial"/>
        </w:rPr>
      </w:pPr>
      <w:r w:rsidRPr="1195F49B" w:rsidR="00FE1BE3">
        <w:rPr>
          <w:rFonts w:ascii="Arial" w:hAnsi="Arial" w:eastAsia="Arial" w:cs="Arial"/>
        </w:rPr>
        <w:t xml:space="preserve">Challenge and inspire students, expecting the most of them, </w:t>
      </w:r>
      <w:r w:rsidRPr="1195F49B" w:rsidR="00FE1BE3">
        <w:rPr>
          <w:rFonts w:ascii="Arial" w:hAnsi="Arial" w:eastAsia="Arial" w:cs="Arial"/>
        </w:rPr>
        <w:t>so as to</w:t>
      </w:r>
      <w:r w:rsidRPr="1195F49B" w:rsidR="00FE1BE3">
        <w:rPr>
          <w:rFonts w:ascii="Arial" w:hAnsi="Arial" w:eastAsia="Arial" w:cs="Arial"/>
        </w:rPr>
        <w:t xml:space="preserve"> deepen their knowledge and understanding</w:t>
      </w:r>
    </w:p>
    <w:p w:rsidRPr="00FE1BE3" w:rsidR="00FE1BE3" w:rsidP="1195F49B" w:rsidRDefault="00FE1BE3" w14:paraId="31A68251" w14:textId="77777777">
      <w:pPr>
        <w:spacing w:line="360" w:lineRule="auto"/>
        <w:jc w:val="both"/>
        <w:rPr>
          <w:rFonts w:ascii="Arial" w:hAnsi="Arial" w:cs="Arial"/>
        </w:rPr>
      </w:pPr>
    </w:p>
    <w:p w:rsidRPr="00FE1BE3" w:rsidR="00FE1BE3" w:rsidP="1195F49B" w:rsidRDefault="00FE1BE3" w14:paraId="5BE23504" w14:textId="77777777">
      <w:pPr>
        <w:widowControl w:val="1"/>
        <w:numPr>
          <w:ilvl w:val="0"/>
          <w:numId w:val="5"/>
        </w:numPr>
        <w:tabs>
          <w:tab w:val="left" w:pos="720"/>
        </w:tabs>
        <w:spacing w:line="360" w:lineRule="auto"/>
        <w:jc w:val="both"/>
        <w:rPr>
          <w:rFonts w:ascii="Arial" w:hAnsi="Arial" w:cs="Arial"/>
        </w:rPr>
      </w:pPr>
      <w:r w:rsidRPr="1195F49B" w:rsidR="00FE1BE3">
        <w:rPr>
          <w:rFonts w:ascii="Arial" w:hAnsi="Arial" w:eastAsia="Arial" w:cs="Arial"/>
        </w:rPr>
        <w:t>Use methods which enable all students to learn effectively</w:t>
      </w:r>
    </w:p>
    <w:p w:rsidRPr="00FE1BE3" w:rsidR="00FE1BE3" w:rsidP="1195F49B" w:rsidRDefault="00FE1BE3" w14:paraId="1018C142" w14:textId="77777777">
      <w:pPr>
        <w:spacing w:line="360" w:lineRule="auto"/>
        <w:jc w:val="both"/>
        <w:rPr>
          <w:rFonts w:ascii="Arial" w:hAnsi="Arial" w:cs="Arial"/>
        </w:rPr>
      </w:pPr>
    </w:p>
    <w:p w:rsidRPr="00FE1BE3" w:rsidR="00FE1BE3" w:rsidP="1195F49B" w:rsidRDefault="00FE1BE3" w14:paraId="20BABC8C" w14:textId="77777777">
      <w:pPr>
        <w:widowControl w:val="1"/>
        <w:numPr>
          <w:ilvl w:val="0"/>
          <w:numId w:val="5"/>
        </w:numPr>
        <w:tabs>
          <w:tab w:val="left" w:pos="720"/>
        </w:tabs>
        <w:spacing w:line="360" w:lineRule="auto"/>
        <w:jc w:val="both"/>
        <w:rPr>
          <w:rFonts w:ascii="Arial" w:hAnsi="Arial" w:cs="Arial"/>
        </w:rPr>
      </w:pPr>
      <w:r w:rsidRPr="1195F49B" w:rsidR="00FE1BE3">
        <w:rPr>
          <w:rFonts w:ascii="Arial" w:hAnsi="Arial" w:eastAsia="Arial" w:cs="Arial"/>
        </w:rPr>
        <w:t xml:space="preserve">Manage students well and insist on </w:t>
      </w:r>
      <w:r w:rsidRPr="1195F49B" w:rsidR="00FE1BE3">
        <w:rPr>
          <w:rFonts w:ascii="Arial" w:hAnsi="Arial" w:eastAsia="Arial" w:cs="Arial"/>
        </w:rPr>
        <w:t>high standards</w:t>
      </w:r>
      <w:r w:rsidRPr="1195F49B" w:rsidR="00FE1BE3">
        <w:rPr>
          <w:rFonts w:ascii="Arial" w:hAnsi="Arial" w:eastAsia="Arial" w:cs="Arial"/>
        </w:rPr>
        <w:t xml:space="preserve"> of behaviour</w:t>
      </w:r>
    </w:p>
    <w:p w:rsidRPr="00FE1BE3" w:rsidR="00FE1BE3" w:rsidP="1195F49B" w:rsidRDefault="00FE1BE3" w14:paraId="36E009D9" w14:textId="77777777">
      <w:pPr>
        <w:spacing w:line="360" w:lineRule="auto"/>
        <w:jc w:val="both"/>
        <w:rPr>
          <w:rFonts w:ascii="Arial" w:hAnsi="Arial" w:cs="Arial"/>
        </w:rPr>
      </w:pPr>
    </w:p>
    <w:p w:rsidR="00FE1BE3" w:rsidP="1195F49B" w:rsidRDefault="00FE1BE3" w14:paraId="6CB66E4A" w14:textId="6777D953">
      <w:pPr>
        <w:widowControl w:val="1"/>
        <w:numPr>
          <w:ilvl w:val="0"/>
          <w:numId w:val="5"/>
        </w:numPr>
        <w:tabs>
          <w:tab w:val="left" w:leader="none" w:pos="720"/>
        </w:tabs>
        <w:spacing w:line="360" w:lineRule="auto"/>
        <w:jc w:val="both"/>
        <w:rPr>
          <w:rFonts w:ascii="Arial" w:hAnsi="Arial" w:cs="Arial"/>
        </w:rPr>
      </w:pPr>
      <w:r w:rsidRPr="1195F49B" w:rsidR="00FE1BE3">
        <w:rPr>
          <w:rFonts w:ascii="Arial" w:hAnsi="Arial" w:eastAsia="Arial" w:cs="Arial"/>
        </w:rPr>
        <w:t xml:space="preserve">Use time, support staff, </w:t>
      </w:r>
      <w:r w:rsidRPr="1195F49B" w:rsidR="00FE1BE3">
        <w:rPr>
          <w:rFonts w:ascii="Arial" w:hAnsi="Arial" w:eastAsia="Arial" w:cs="Arial"/>
        </w:rPr>
        <w:t>technology</w:t>
      </w:r>
      <w:r w:rsidRPr="1195F49B" w:rsidR="00FE1BE3">
        <w:rPr>
          <w:rFonts w:ascii="Arial" w:hAnsi="Arial" w:eastAsia="Arial" w:cs="Arial"/>
        </w:rPr>
        <w:t xml:space="preserve"> and other resources effectively</w:t>
      </w:r>
    </w:p>
    <w:p w:rsidRPr="00FE1BE3" w:rsidR="00811E54" w:rsidP="1195F49B" w:rsidRDefault="00811E54" w14:paraId="0652F480" w14:textId="77777777">
      <w:pPr>
        <w:spacing w:line="360" w:lineRule="auto"/>
        <w:jc w:val="both"/>
        <w:rPr>
          <w:rFonts w:ascii="Arial" w:hAnsi="Arial" w:cs="Arial"/>
        </w:rPr>
      </w:pPr>
    </w:p>
    <w:p w:rsidRPr="00FE1BE3" w:rsidR="00FE1BE3" w:rsidP="1195F49B" w:rsidRDefault="00FE1BE3" w14:paraId="2DB1F868" w14:textId="77777777">
      <w:pPr>
        <w:widowControl w:val="1"/>
        <w:numPr>
          <w:ilvl w:val="0"/>
          <w:numId w:val="5"/>
        </w:numPr>
        <w:tabs>
          <w:tab w:val="left" w:pos="720"/>
        </w:tabs>
        <w:spacing w:line="360" w:lineRule="auto"/>
        <w:ind w:right="666"/>
        <w:jc w:val="both"/>
        <w:rPr>
          <w:rFonts w:ascii="Arial" w:hAnsi="Arial" w:cs="Arial"/>
        </w:rPr>
      </w:pPr>
      <w:r w:rsidRPr="1195F49B" w:rsidR="00FE1BE3">
        <w:rPr>
          <w:rFonts w:ascii="Arial" w:hAnsi="Arial" w:eastAsia="Arial" w:cs="Arial"/>
        </w:rPr>
        <w:t xml:space="preserve">Recognise and act upon any differences in the standards of achievement or progress made by </w:t>
      </w:r>
      <w:r w:rsidRPr="1195F49B" w:rsidR="00FE1BE3">
        <w:rPr>
          <w:rFonts w:ascii="Arial" w:hAnsi="Arial" w:eastAsia="Arial" w:cs="Arial"/>
        </w:rPr>
        <w:t>different groups</w:t>
      </w:r>
      <w:r w:rsidRPr="1195F49B" w:rsidR="00FE1BE3">
        <w:rPr>
          <w:rFonts w:ascii="Arial" w:hAnsi="Arial" w:eastAsia="Arial" w:cs="Arial"/>
        </w:rPr>
        <w:t xml:space="preserve"> of students, for example to </w:t>
      </w:r>
      <w:r w:rsidRPr="1195F49B" w:rsidR="00FE1BE3">
        <w:rPr>
          <w:rFonts w:ascii="Arial" w:hAnsi="Arial" w:eastAsia="Arial" w:cs="Arial"/>
        </w:rPr>
        <w:t>include:</w:t>
      </w:r>
      <w:r w:rsidRPr="1195F49B" w:rsidR="00FE1BE3">
        <w:rPr>
          <w:rFonts w:ascii="Arial" w:hAnsi="Arial" w:eastAsia="Arial" w:cs="Arial"/>
        </w:rPr>
        <w:t xml:space="preserve"> Pupil premium, Race, disability, gender, age, religion &amp; </w:t>
      </w:r>
      <w:r w:rsidRPr="1195F49B" w:rsidR="00FE1BE3">
        <w:rPr>
          <w:rFonts w:ascii="Arial" w:hAnsi="Arial" w:eastAsia="Arial" w:cs="Arial"/>
        </w:rPr>
        <w:t>belief</w:t>
      </w:r>
      <w:r w:rsidRPr="1195F49B" w:rsidR="00FE1BE3">
        <w:rPr>
          <w:rFonts w:ascii="Arial" w:hAnsi="Arial" w:eastAsia="Arial" w:cs="Arial"/>
        </w:rPr>
        <w:t xml:space="preserve"> and sexual orientation. (protected characteristics – Equality Act 2010)</w:t>
      </w:r>
    </w:p>
    <w:p w:rsidRPr="00FE1BE3" w:rsidR="00FE1BE3" w:rsidP="1195F49B" w:rsidRDefault="00FE1BE3" w14:paraId="1F937A6F" w14:textId="77777777">
      <w:pPr>
        <w:spacing w:line="360" w:lineRule="auto"/>
        <w:jc w:val="both"/>
        <w:rPr>
          <w:rFonts w:ascii="Arial" w:hAnsi="Arial" w:cs="Arial"/>
        </w:rPr>
      </w:pPr>
    </w:p>
    <w:p w:rsidRPr="003D7A06" w:rsidR="00FE1BE3" w:rsidP="1195F49B" w:rsidRDefault="00FE1BE3" w14:paraId="77CCC731" w14:textId="7DC10C76">
      <w:pPr>
        <w:widowControl w:val="1"/>
        <w:numPr>
          <w:ilvl w:val="0"/>
          <w:numId w:val="5"/>
        </w:numPr>
        <w:tabs>
          <w:tab w:val="left" w:pos="720"/>
        </w:tabs>
        <w:spacing w:line="360" w:lineRule="auto"/>
        <w:jc w:val="both"/>
        <w:rPr>
          <w:rFonts w:ascii="Arial" w:hAnsi="Arial" w:cs="Arial"/>
        </w:rPr>
      </w:pPr>
      <w:r w:rsidRPr="1195F49B" w:rsidR="00FE1BE3">
        <w:rPr>
          <w:rFonts w:ascii="Arial" w:hAnsi="Arial" w:eastAsia="Arial" w:cs="Arial"/>
        </w:rPr>
        <w:t>Take responsibility for their own professional learning.</w:t>
      </w:r>
    </w:p>
    <w:p w:rsidR="003D7A06" w:rsidP="1195F49B" w:rsidRDefault="003D7A06" w14:paraId="36C923E0" w14:textId="77777777">
      <w:pPr>
        <w:pStyle w:val="ListParagraph"/>
        <w:spacing w:line="360" w:lineRule="auto"/>
        <w:rPr>
          <w:rFonts w:ascii="Arial" w:hAnsi="Arial" w:cs="Arial"/>
        </w:rPr>
      </w:pPr>
    </w:p>
    <w:p w:rsidRPr="003D7A06" w:rsidR="003D7A06" w:rsidP="1195F49B" w:rsidRDefault="003D7A06" w14:paraId="4B288A3F" w14:textId="62084C85">
      <w:pPr>
        <w:widowControl w:val="1"/>
        <w:numPr>
          <w:ilvl w:val="0"/>
          <w:numId w:val="5"/>
        </w:numPr>
        <w:tabs>
          <w:tab w:val="left" w:pos="720"/>
        </w:tabs>
        <w:spacing w:line="360" w:lineRule="auto"/>
        <w:jc w:val="both"/>
        <w:rPr>
          <w:rFonts w:ascii="Arial" w:hAnsi="Arial" w:cs="Arial"/>
        </w:rPr>
      </w:pPr>
      <w:r w:rsidRPr="1195F49B" w:rsidR="003D7A06">
        <w:rPr>
          <w:rFonts w:ascii="Arial" w:hAnsi="Arial" w:cs="Arial"/>
        </w:rPr>
        <w:t>Generate reports that reflect the progress of students</w:t>
      </w:r>
    </w:p>
    <w:p w:rsidR="1195F49B" w:rsidP="1195F49B" w:rsidRDefault="1195F49B" w14:paraId="4A6277BA" w14:textId="630FE27D">
      <w:pPr>
        <w:pStyle w:val="Normal"/>
        <w:widowControl w:val="1"/>
        <w:tabs>
          <w:tab w:val="left" w:leader="none" w:pos="720"/>
        </w:tabs>
        <w:spacing w:line="360" w:lineRule="auto"/>
        <w:ind w:left="0"/>
        <w:jc w:val="both"/>
        <w:rPr>
          <w:rFonts w:ascii="Times New Roman" w:hAnsi="Times New Roman" w:eastAsia="Times New Roman" w:cs="Times New Roman"/>
          <w:color w:val="000000" w:themeColor="text1" w:themeTint="FF" w:themeShade="FF"/>
          <w:sz w:val="24"/>
          <w:szCs w:val="24"/>
        </w:rPr>
      </w:pPr>
    </w:p>
    <w:p w:rsidR="00874059" w:rsidP="1195F49B" w:rsidRDefault="00874059" w14:paraId="53BBA322" w14:textId="1FDCD72A">
      <w:pPr>
        <w:spacing w:line="360" w:lineRule="auto"/>
        <w:jc w:val="both"/>
        <w:rPr>
          <w:rFonts w:ascii="Arial" w:hAnsi="Arial" w:eastAsia="Arial" w:cs="Arial"/>
          <w:b w:val="1"/>
          <w:bCs w:val="1"/>
          <w:u w:val="single"/>
        </w:rPr>
      </w:pPr>
    </w:p>
    <w:p w:rsidR="00811E54" w:rsidP="1195F49B" w:rsidRDefault="00811E54" w14:paraId="6F809B3F" w14:textId="7F6013A0">
      <w:pPr>
        <w:pStyle w:val="Normal"/>
        <w:spacing w:line="360" w:lineRule="auto"/>
        <w:jc w:val="both"/>
        <w:rPr>
          <w:rFonts w:ascii="Arial" w:hAnsi="Arial" w:eastAsia="Arial" w:cs="Arial"/>
          <w:b w:val="0"/>
          <w:bCs w:val="0"/>
          <w:u w:val="none"/>
        </w:rPr>
      </w:pPr>
      <w:r w:rsidRPr="1195F49B" w:rsidR="3766F669">
        <w:rPr>
          <w:rFonts w:ascii="Arial" w:hAnsi="Arial" w:eastAsia="Arial" w:cs="Arial"/>
          <w:b w:val="0"/>
          <w:bCs w:val="0"/>
          <w:u w:val="none"/>
        </w:rPr>
        <w:t>Senior leaders are expected to:</w:t>
      </w:r>
    </w:p>
    <w:p w:rsidR="00811E54" w:rsidP="1195F49B" w:rsidRDefault="00811E54" w14:paraId="0F311F44" w14:textId="69B0F567">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 xml:space="preserve">Have a clear and ambitious vision for </w:t>
      </w:r>
      <w:r w:rsidRPr="1195F49B" w:rsidR="3766F669">
        <w:rPr>
          <w:rFonts w:ascii="Arial" w:hAnsi="Arial" w:eastAsia="Arial" w:cs="Arial"/>
          <w:noProof w:val="0"/>
          <w:sz w:val="24"/>
          <w:szCs w:val="24"/>
          <w:lang w:val="en-US"/>
        </w:rPr>
        <w:t>providing</w:t>
      </w:r>
      <w:r w:rsidRPr="1195F49B" w:rsidR="3766F669">
        <w:rPr>
          <w:rFonts w:ascii="Arial" w:hAnsi="Arial" w:eastAsia="Arial" w:cs="Arial"/>
          <w:noProof w:val="0"/>
          <w:sz w:val="24"/>
          <w:szCs w:val="24"/>
          <w:lang w:val="en-US"/>
        </w:rPr>
        <w:t xml:space="preserve"> high-quality, inclusive education to all pupils</w:t>
      </w:r>
    </w:p>
    <w:p w:rsidR="00811E54" w:rsidP="1195F49B" w:rsidRDefault="00811E54" w14:paraId="497AEC37" w14:textId="0C1034F0">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 xml:space="preserve"> Celebrate achievement and have </w:t>
      </w:r>
      <w:r w:rsidRPr="1195F49B" w:rsidR="3766F669">
        <w:rPr>
          <w:rFonts w:ascii="Arial" w:hAnsi="Arial" w:eastAsia="Arial" w:cs="Arial"/>
          <w:noProof w:val="0"/>
          <w:sz w:val="24"/>
          <w:szCs w:val="24"/>
          <w:lang w:val="en-US"/>
        </w:rPr>
        <w:t>high expectations</w:t>
      </w:r>
      <w:r w:rsidRPr="1195F49B" w:rsidR="3766F669">
        <w:rPr>
          <w:rFonts w:ascii="Arial" w:hAnsi="Arial" w:eastAsia="Arial" w:cs="Arial"/>
          <w:noProof w:val="0"/>
          <w:sz w:val="24"/>
          <w:szCs w:val="24"/>
          <w:lang w:val="en-US"/>
        </w:rPr>
        <w:t xml:space="preserve"> </w:t>
      </w:r>
      <w:r w:rsidRPr="1195F49B" w:rsidR="3766F669">
        <w:rPr>
          <w:rFonts w:ascii="Arial" w:hAnsi="Arial" w:eastAsia="Arial" w:cs="Arial"/>
          <w:noProof w:val="0"/>
          <w:sz w:val="24"/>
          <w:szCs w:val="24"/>
          <w:lang w:val="en-US"/>
        </w:rPr>
        <w:t>for all p</w:t>
      </w:r>
      <w:r w:rsidRPr="1195F49B" w:rsidR="3766F669">
        <w:rPr>
          <w:rFonts w:ascii="Arial" w:hAnsi="Arial" w:eastAsia="Arial" w:cs="Arial"/>
          <w:noProof w:val="0"/>
          <w:sz w:val="24"/>
          <w:szCs w:val="24"/>
          <w:lang w:val="en-US"/>
        </w:rPr>
        <w:t>upils</w:t>
      </w:r>
    </w:p>
    <w:p w:rsidR="00811E54" w:rsidP="1195F49B" w:rsidRDefault="00811E54" w14:paraId="65A9E6BB" w14:textId="41A181F9">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 xml:space="preserve">Hold staff and students to account for their teaching and learning </w:t>
      </w:r>
    </w:p>
    <w:p w:rsidR="00811E54" w:rsidP="1195F49B" w:rsidRDefault="00811E54" w14:paraId="76371C94" w14:textId="5861A449">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Plan and evaluate strategies to secure high-quality teaching and learning across school</w:t>
      </w:r>
    </w:p>
    <w:p w:rsidR="3766F669" w:rsidP="1195F49B" w:rsidRDefault="3766F669" w14:paraId="1ABC0FEA" w14:textId="07DE94B2">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Manage resources to support high-quality teaching and learning</w:t>
      </w:r>
    </w:p>
    <w:p w:rsidR="3766F669" w:rsidP="1195F49B" w:rsidRDefault="3766F669" w14:paraId="3DAA2244" w14:textId="5BE1261C">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Provide</w:t>
      </w:r>
      <w:r w:rsidRPr="1195F49B" w:rsidR="3766F669">
        <w:rPr>
          <w:rFonts w:ascii="Arial" w:hAnsi="Arial" w:eastAsia="Arial" w:cs="Arial"/>
          <w:noProof w:val="0"/>
          <w:sz w:val="24"/>
          <w:szCs w:val="24"/>
          <w:lang w:val="en-US"/>
        </w:rPr>
        <w:t xml:space="preserve"> support and guidance to other staff through coaching and mentoring Input and </w:t>
      </w:r>
      <w:r w:rsidRPr="1195F49B" w:rsidR="3766F669">
        <w:rPr>
          <w:rFonts w:ascii="Arial" w:hAnsi="Arial" w:eastAsia="Arial" w:cs="Arial"/>
          <w:noProof w:val="0"/>
          <w:sz w:val="24"/>
          <w:szCs w:val="24"/>
          <w:lang w:val="en-US"/>
        </w:rPr>
        <w:t>monitor</w:t>
      </w:r>
      <w:r w:rsidRPr="1195F49B" w:rsidR="3766F669">
        <w:rPr>
          <w:rFonts w:ascii="Arial" w:hAnsi="Arial" w:eastAsia="Arial" w:cs="Arial"/>
          <w:noProof w:val="0"/>
          <w:sz w:val="24"/>
          <w:szCs w:val="24"/>
          <w:lang w:val="en-US"/>
        </w:rPr>
        <w:t xml:space="preserve"> the impact of continuing professional development</w:t>
      </w:r>
    </w:p>
    <w:p w:rsidR="3766F669" w:rsidP="1195F49B" w:rsidRDefault="3766F669" w14:paraId="44FAD19E" w14:textId="111605EB">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 xml:space="preserve"> (CPD) opportunities to improve staff’s practice and subject knowledge </w:t>
      </w:r>
    </w:p>
    <w:p w:rsidR="3766F669" w:rsidP="1195F49B" w:rsidRDefault="3766F669" w14:paraId="3DCA053C" w14:textId="73782E40">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 xml:space="preserve">Promote team working at all levels </w:t>
      </w:r>
    </w:p>
    <w:p w:rsidR="3766F669" w:rsidP="1195F49B" w:rsidRDefault="3766F669" w14:paraId="72D1077D" w14:textId="6E8EA87E">
      <w:pPr>
        <w:pStyle w:val="ListParagraph"/>
        <w:numPr>
          <w:ilvl w:val="0"/>
          <w:numId w:val="14"/>
        </w:numPr>
        <w:spacing w:line="360" w:lineRule="auto"/>
        <w:jc w:val="both"/>
        <w:rPr>
          <w:rFonts w:ascii="Arial" w:hAnsi="Arial" w:eastAsia="Arial" w:cs="Arial"/>
          <w:noProof w:val="0"/>
          <w:sz w:val="24"/>
          <w:szCs w:val="24"/>
          <w:lang w:val="en-US"/>
        </w:rPr>
      </w:pPr>
      <w:r w:rsidRPr="1195F49B" w:rsidR="3766F669">
        <w:rPr>
          <w:rFonts w:ascii="Arial" w:hAnsi="Arial" w:eastAsia="Arial" w:cs="Arial"/>
          <w:noProof w:val="0"/>
          <w:sz w:val="24"/>
          <w:szCs w:val="24"/>
          <w:lang w:val="en-US"/>
        </w:rPr>
        <w:t>Address underachievement and intervene promptly</w:t>
      </w:r>
    </w:p>
    <w:p w:rsidR="1195F49B" w:rsidP="1195F49B" w:rsidRDefault="1195F49B" w14:paraId="39476301" w14:textId="3C6762A6">
      <w:pPr>
        <w:pStyle w:val="Normal"/>
        <w:spacing w:line="360" w:lineRule="auto"/>
        <w:ind w:left="0"/>
        <w:jc w:val="both"/>
        <w:rPr>
          <w:rFonts w:ascii="Times New Roman" w:hAnsi="Times New Roman" w:eastAsia="Times New Roman" w:cs="Times New Roman"/>
          <w:noProof w:val="0"/>
          <w:color w:val="000000" w:themeColor="text1" w:themeTint="FF" w:themeShade="FF"/>
          <w:sz w:val="24"/>
          <w:szCs w:val="24"/>
          <w:lang w:val="en-US"/>
        </w:rPr>
      </w:pPr>
    </w:p>
    <w:p w:rsidR="1195F49B" w:rsidP="1195F49B" w:rsidRDefault="1195F49B" w14:paraId="5BBA5175" w14:textId="774FEF4B">
      <w:pPr>
        <w:pStyle w:val="Normal"/>
        <w:spacing w:line="360" w:lineRule="auto"/>
        <w:ind w:left="0"/>
        <w:jc w:val="both"/>
        <w:rPr>
          <w:rFonts w:ascii="Times New Roman" w:hAnsi="Times New Roman" w:eastAsia="Times New Roman" w:cs="Times New Roman"/>
          <w:noProof w:val="0"/>
          <w:color w:val="000000" w:themeColor="text1" w:themeTint="FF" w:themeShade="FF"/>
          <w:sz w:val="24"/>
          <w:szCs w:val="24"/>
          <w:lang w:val="en-US"/>
        </w:rPr>
      </w:pPr>
    </w:p>
    <w:p w:rsidR="00922AB5" w:rsidP="1195F49B" w:rsidRDefault="00922AB5" w14:paraId="75BF4142" w14:textId="51657880">
      <w:pPr>
        <w:spacing w:line="360" w:lineRule="auto"/>
        <w:jc w:val="both"/>
        <w:rPr>
          <w:rFonts w:ascii="Arial" w:hAnsi="Arial" w:eastAsia="Arial" w:cs="Arial"/>
          <w:b w:val="0"/>
          <w:bCs w:val="0"/>
          <w:u w:val="none"/>
        </w:rPr>
      </w:pPr>
      <w:r w:rsidRPr="1195F49B" w:rsidR="7CE3A6FB">
        <w:rPr>
          <w:rFonts w:ascii="Arial" w:hAnsi="Arial" w:eastAsia="Arial" w:cs="Arial"/>
          <w:b w:val="0"/>
          <w:bCs w:val="0"/>
          <w:u w:val="none"/>
        </w:rPr>
        <w:t>Support staff are expected to:</w:t>
      </w:r>
    </w:p>
    <w:p w:rsidR="00B44061" w:rsidP="1195F49B" w:rsidRDefault="00B44061" w14:paraId="7DD09198" w14:textId="4BEB8C0C">
      <w:pPr>
        <w:pStyle w:val="ListParagraph"/>
        <w:numPr>
          <w:ilvl w:val="0"/>
          <w:numId w:val="12"/>
        </w:numPr>
        <w:spacing w:line="360" w:lineRule="auto"/>
        <w:jc w:val="both"/>
        <w:rPr>
          <w:rFonts w:ascii="Calibri" w:hAnsi="Calibri" w:eastAsia="Calibri" w:cs="Calibri"/>
          <w:b w:val="0"/>
          <w:bCs w:val="0"/>
          <w:color w:val="auto"/>
          <w:sz w:val="24"/>
          <w:szCs w:val="24"/>
          <w:u w:val="none"/>
        </w:rPr>
      </w:pPr>
      <w:r w:rsidRPr="1195F49B" w:rsidR="7CE3A6FB">
        <w:rPr>
          <w:rFonts w:ascii="Arial" w:hAnsi="Arial" w:eastAsia="Arial" w:cs="Arial"/>
          <w:b w:val="0"/>
          <w:bCs w:val="0"/>
          <w:color w:val="auto"/>
          <w:sz w:val="24"/>
          <w:szCs w:val="24"/>
          <w:u w:val="none"/>
        </w:rPr>
        <w:t>Know students well and differentiate support to meet their individual learning needs</w:t>
      </w:r>
    </w:p>
    <w:p w:rsidR="00B44061" w:rsidP="1195F49B" w:rsidRDefault="00B44061" w14:paraId="7CE1DAC0" w14:textId="7BE5BF8F">
      <w:pPr>
        <w:pStyle w:val="ListParagraph"/>
        <w:numPr>
          <w:ilvl w:val="0"/>
          <w:numId w:val="12"/>
        </w:numPr>
        <w:spacing w:line="360" w:lineRule="auto"/>
        <w:jc w:val="both"/>
        <w:rPr>
          <w:rFonts w:ascii="Arial" w:hAnsi="Arial" w:eastAsia="Arial" w:cs="Arial"/>
          <w:b w:val="0"/>
          <w:bCs w:val="0"/>
          <w:color w:val="auto"/>
          <w:sz w:val="24"/>
          <w:szCs w:val="24"/>
          <w:u w:val="none"/>
        </w:rPr>
      </w:pPr>
      <w:r w:rsidRPr="1195F49B" w:rsidR="7CE3A6FB">
        <w:rPr>
          <w:rFonts w:ascii="Arial" w:hAnsi="Arial" w:eastAsia="Arial" w:cs="Arial"/>
          <w:b w:val="0"/>
          <w:bCs w:val="0"/>
          <w:color w:val="auto"/>
          <w:sz w:val="24"/>
          <w:szCs w:val="24"/>
          <w:u w:val="none"/>
        </w:rPr>
        <w:t xml:space="preserve">Support teaching and learning with </w:t>
      </w:r>
      <w:r w:rsidRPr="1195F49B" w:rsidR="7CE3A6FB">
        <w:rPr>
          <w:rFonts w:ascii="Arial" w:hAnsi="Arial" w:eastAsia="Arial" w:cs="Arial"/>
          <w:b w:val="0"/>
          <w:bCs w:val="0"/>
          <w:color w:val="auto"/>
          <w:sz w:val="24"/>
          <w:szCs w:val="24"/>
          <w:u w:val="none"/>
        </w:rPr>
        <w:t>flexibility</w:t>
      </w:r>
    </w:p>
    <w:p w:rsidR="00B44061" w:rsidP="1195F49B" w:rsidRDefault="00B44061" w14:paraId="23F9971F" w14:textId="21026F9A">
      <w:pPr>
        <w:pStyle w:val="ListParagraph"/>
        <w:numPr>
          <w:ilvl w:val="0"/>
          <w:numId w:val="12"/>
        </w:numPr>
        <w:spacing w:line="360" w:lineRule="auto"/>
        <w:jc w:val="both"/>
        <w:rPr>
          <w:rFonts w:ascii="Calibri" w:hAnsi="Calibri" w:eastAsia="Calibri" w:cs="Calibri"/>
          <w:b w:val="0"/>
          <w:bCs w:val="0"/>
          <w:color w:val="auto"/>
          <w:sz w:val="24"/>
          <w:szCs w:val="24"/>
          <w:u w:val="none"/>
        </w:rPr>
      </w:pPr>
      <w:r w:rsidRPr="1195F49B" w:rsidR="7CE3A6FB">
        <w:rPr>
          <w:rFonts w:ascii="Arial" w:hAnsi="Arial" w:eastAsia="Arial" w:cs="Arial"/>
          <w:b w:val="0"/>
          <w:bCs w:val="0"/>
          <w:color w:val="auto"/>
          <w:sz w:val="24"/>
          <w:szCs w:val="24"/>
          <w:u w:val="none"/>
        </w:rPr>
        <w:t>Meet expectation set out in this policy considering all student needs as outlined by the EHCP</w:t>
      </w:r>
    </w:p>
    <w:p w:rsidR="00B44061" w:rsidP="1195F49B" w:rsidRDefault="00B44061" w14:paraId="715BA3B8" w14:textId="4854DB34">
      <w:pPr>
        <w:pStyle w:val="Normal"/>
        <w:spacing w:line="360" w:lineRule="auto"/>
        <w:ind w:left="0"/>
        <w:jc w:val="both"/>
        <w:rPr>
          <w:rFonts w:ascii="Times New Roman" w:hAnsi="Times New Roman" w:eastAsia="Times New Roman" w:cs="Times New Roman"/>
          <w:b w:val="0"/>
          <w:bCs w:val="0"/>
          <w:color w:val="000000" w:themeColor="text1" w:themeTint="FF" w:themeShade="FF"/>
          <w:sz w:val="24"/>
          <w:szCs w:val="24"/>
          <w:u w:val="none"/>
        </w:rPr>
      </w:pPr>
    </w:p>
    <w:p w:rsidR="00B44061" w:rsidP="1195F49B" w:rsidRDefault="00B44061" w14:paraId="476F24F2" w14:textId="2060FC58">
      <w:pPr>
        <w:pStyle w:val="Normal"/>
        <w:spacing w:line="360" w:lineRule="auto"/>
        <w:ind w:left="0"/>
        <w:jc w:val="both"/>
        <w:rPr>
          <w:rFonts w:ascii="Times New Roman" w:hAnsi="Times New Roman" w:eastAsia="Times New Roman" w:cs="Times New Roman"/>
          <w:b w:val="0"/>
          <w:bCs w:val="0"/>
          <w:color w:val="000000" w:themeColor="text1" w:themeTint="FF" w:themeShade="FF"/>
          <w:sz w:val="24"/>
          <w:szCs w:val="24"/>
          <w:u w:val="none"/>
        </w:rPr>
      </w:pPr>
    </w:p>
    <w:p w:rsidR="00B44061" w:rsidP="1195F49B" w:rsidRDefault="00B44061" w14:paraId="3C29CEF7" w14:textId="4C600E99">
      <w:pPr>
        <w:pStyle w:val="Normal"/>
        <w:spacing w:line="360" w:lineRule="auto"/>
        <w:ind w:left="0"/>
        <w:jc w:val="both"/>
        <w:rPr>
          <w:rFonts w:ascii="Times New Roman" w:hAnsi="Times New Roman" w:eastAsia="Times New Roman" w:cs="Times New Roman"/>
          <w:b w:val="0"/>
          <w:bCs w:val="0"/>
          <w:color w:val="000000" w:themeColor="text1" w:themeTint="FF" w:themeShade="FF"/>
          <w:sz w:val="24"/>
          <w:szCs w:val="24"/>
          <w:u w:val="none"/>
        </w:rPr>
      </w:pPr>
    </w:p>
    <w:p w:rsidR="00B44061" w:rsidP="1195F49B" w:rsidRDefault="00B44061" w14:paraId="58B98B7C" w14:textId="798E4353">
      <w:pPr>
        <w:pStyle w:val="Normal"/>
        <w:spacing w:line="360" w:lineRule="auto"/>
        <w:ind w:left="0"/>
        <w:jc w:val="both"/>
        <w:rPr>
          <w:rFonts w:ascii="Times New Roman" w:hAnsi="Times New Roman" w:eastAsia="Times New Roman" w:cs="Times New Roman"/>
          <w:b w:val="0"/>
          <w:bCs w:val="0"/>
          <w:color w:val="000000" w:themeColor="text1" w:themeTint="FF" w:themeShade="FF"/>
          <w:sz w:val="24"/>
          <w:szCs w:val="24"/>
          <w:u w:val="none"/>
        </w:rPr>
      </w:pPr>
    </w:p>
    <w:p w:rsidR="00B44061" w:rsidP="1195F49B" w:rsidRDefault="00B44061" w14:paraId="4977D461" w14:textId="7D38C280">
      <w:pPr>
        <w:pStyle w:val="Normal"/>
        <w:spacing w:line="360" w:lineRule="auto"/>
        <w:ind w:left="0"/>
        <w:jc w:val="both"/>
        <w:rPr>
          <w:rFonts w:ascii="Times New Roman" w:hAnsi="Times New Roman" w:eastAsia="Times New Roman" w:cs="Times New Roman"/>
          <w:b w:val="0"/>
          <w:bCs w:val="0"/>
          <w:color w:val="000000" w:themeColor="text1" w:themeTint="FF" w:themeShade="FF"/>
          <w:sz w:val="24"/>
          <w:szCs w:val="24"/>
          <w:u w:val="none"/>
        </w:rPr>
      </w:pPr>
    </w:p>
    <w:p w:rsidR="00B44061" w:rsidP="1195F49B" w:rsidRDefault="00B44061" w14:paraId="4CB3033E" w14:textId="303241C0">
      <w:pPr>
        <w:pStyle w:val="Normal"/>
        <w:spacing w:line="360" w:lineRule="auto"/>
        <w:ind w:left="0"/>
        <w:jc w:val="both"/>
        <w:rPr>
          <w:rFonts w:ascii="Times New Roman" w:hAnsi="Times New Roman" w:eastAsia="Times New Roman" w:cs="Times New Roman"/>
          <w:b w:val="0"/>
          <w:bCs w:val="0"/>
          <w:color w:val="000000" w:themeColor="text1" w:themeTint="FF" w:themeShade="FF"/>
          <w:sz w:val="24"/>
          <w:szCs w:val="24"/>
          <w:u w:val="none"/>
        </w:rPr>
      </w:pPr>
    </w:p>
    <w:p w:rsidR="00B44061" w:rsidP="1195F49B" w:rsidRDefault="00B44061" w14:paraId="46599AE9" w14:textId="2C9347F4">
      <w:pPr>
        <w:pStyle w:val="Normal"/>
        <w:spacing w:line="360" w:lineRule="auto"/>
        <w:ind w:left="0"/>
        <w:jc w:val="both"/>
        <w:rPr>
          <w:rFonts w:ascii="Arial" w:hAnsi="Arial" w:eastAsia="Arial" w:cs="Arial"/>
          <w:b w:val="0"/>
          <w:bCs w:val="0"/>
          <w:color w:val="auto"/>
          <w:sz w:val="28"/>
          <w:szCs w:val="28"/>
          <w:u w:val="none"/>
        </w:rPr>
      </w:pPr>
      <w:r w:rsidRPr="1195F49B" w:rsidR="7CE3A6FB">
        <w:rPr>
          <w:rFonts w:ascii="Arial" w:hAnsi="Arial" w:eastAsia="Arial" w:cs="Arial"/>
          <w:b w:val="0"/>
          <w:bCs w:val="0"/>
          <w:color w:val="auto"/>
          <w:sz w:val="24"/>
          <w:szCs w:val="24"/>
          <w:u w:val="none"/>
        </w:rPr>
        <w:t>Students at our school are expected to:</w:t>
      </w:r>
    </w:p>
    <w:p w:rsidR="00B44061" w:rsidP="1195F49B" w:rsidRDefault="00B44061" w14:paraId="1A23D7F6" w14:textId="73D80676">
      <w:pPr>
        <w:pStyle w:val="ListParagraph"/>
        <w:numPr>
          <w:ilvl w:val="0"/>
          <w:numId w:val="13"/>
        </w:numPr>
        <w:spacing w:line="360" w:lineRule="auto"/>
        <w:jc w:val="both"/>
        <w:rPr>
          <w:rFonts w:ascii="Times New Roman" w:hAnsi="Times New Roman" w:eastAsia="Times New Roman" w:cs="Times New Roman"/>
          <w:noProof w:val="0"/>
          <w:color w:val="000000" w:themeColor="text1" w:themeTint="FF" w:themeShade="FF"/>
          <w:sz w:val="28"/>
          <w:szCs w:val="28"/>
          <w:lang w:val="en-GB"/>
        </w:rPr>
      </w:pPr>
      <w:r w:rsidRPr="1195F49B" w:rsidR="7CE3A6FB">
        <w:rPr>
          <w:rFonts w:ascii="Arial" w:hAnsi="Arial" w:eastAsia="Arial" w:cs="Arial"/>
          <w:noProof w:val="0"/>
          <w:sz w:val="24"/>
          <w:szCs w:val="24"/>
          <w:lang w:val="en-GB"/>
        </w:rPr>
        <w:t>Take responsibility for their own learning, and support the learning of others where possible</w:t>
      </w:r>
    </w:p>
    <w:p w:rsidR="00B44061" w:rsidP="1195F49B" w:rsidRDefault="00B44061" w14:paraId="3A217793" w14:textId="6092439A">
      <w:pPr>
        <w:pStyle w:val="ListParagraph"/>
        <w:numPr>
          <w:ilvl w:val="0"/>
          <w:numId w:val="13"/>
        </w:numPr>
        <w:spacing w:line="360" w:lineRule="auto"/>
        <w:jc w:val="both"/>
        <w:rPr>
          <w:rFonts w:ascii="Times New Roman" w:hAnsi="Times New Roman" w:eastAsia="Times New Roman" w:cs="Times New Roman"/>
          <w:noProof w:val="0"/>
          <w:color w:val="000000" w:themeColor="text1" w:themeTint="FF" w:themeShade="FF"/>
          <w:sz w:val="28"/>
          <w:szCs w:val="28"/>
          <w:lang w:val="en-GB"/>
        </w:rPr>
      </w:pPr>
      <w:r w:rsidRPr="1195F49B" w:rsidR="7CE3A6FB">
        <w:rPr>
          <w:rFonts w:ascii="Arial" w:hAnsi="Arial" w:eastAsia="Arial" w:cs="Arial"/>
          <w:noProof w:val="0"/>
          <w:sz w:val="24"/>
          <w:szCs w:val="24"/>
          <w:lang w:val="en-GB"/>
        </w:rPr>
        <w:t xml:space="preserve">Meet expectations for good behaviour for learning </w:t>
      </w:r>
    </w:p>
    <w:p w:rsidR="00B44061" w:rsidP="1195F49B" w:rsidRDefault="00B44061" w14:paraId="1352BA0B" w14:textId="36835275">
      <w:pPr>
        <w:pStyle w:val="ListParagraph"/>
        <w:numPr>
          <w:ilvl w:val="0"/>
          <w:numId w:val="13"/>
        </w:numPr>
        <w:spacing w:line="360" w:lineRule="auto"/>
        <w:jc w:val="both"/>
        <w:rPr>
          <w:rFonts w:ascii="Times New Roman" w:hAnsi="Times New Roman" w:eastAsia="Times New Roman" w:cs="Times New Roman"/>
          <w:noProof w:val="0"/>
          <w:color w:val="000000" w:themeColor="text1" w:themeTint="FF" w:themeShade="FF"/>
          <w:sz w:val="28"/>
          <w:szCs w:val="28"/>
          <w:lang w:val="en-GB"/>
        </w:rPr>
      </w:pPr>
      <w:r w:rsidRPr="1195F49B" w:rsidR="7CE3A6FB">
        <w:rPr>
          <w:rFonts w:ascii="Arial" w:hAnsi="Arial" w:eastAsia="Arial" w:cs="Arial"/>
          <w:noProof w:val="0"/>
          <w:sz w:val="24"/>
          <w:szCs w:val="24"/>
          <w:lang w:val="en-GB"/>
        </w:rPr>
        <w:t xml:space="preserve"> Attend all lessons and be ready to learn</w:t>
      </w:r>
    </w:p>
    <w:p w:rsidR="00B44061" w:rsidP="1195F49B" w:rsidRDefault="00B44061" w14:paraId="0480BF64" w14:textId="66B114EA">
      <w:pPr>
        <w:pStyle w:val="ListParagraph"/>
        <w:numPr>
          <w:ilvl w:val="0"/>
          <w:numId w:val="13"/>
        </w:numPr>
        <w:spacing w:line="360" w:lineRule="auto"/>
        <w:jc w:val="both"/>
        <w:rPr>
          <w:rFonts w:ascii="Times New Roman" w:hAnsi="Times New Roman" w:eastAsia="Times New Roman" w:cs="Times New Roman"/>
          <w:noProof w:val="0"/>
          <w:color w:val="000000" w:themeColor="text1" w:themeTint="FF" w:themeShade="FF"/>
          <w:sz w:val="28"/>
          <w:szCs w:val="28"/>
          <w:lang w:val="en-GB"/>
        </w:rPr>
      </w:pPr>
      <w:r w:rsidRPr="1195F49B" w:rsidR="7CE3A6FB">
        <w:rPr>
          <w:rFonts w:ascii="Arial" w:hAnsi="Arial" w:eastAsia="Arial" w:cs="Arial"/>
          <w:noProof w:val="0"/>
          <w:sz w:val="24"/>
          <w:szCs w:val="24"/>
          <w:lang w:val="en-GB"/>
        </w:rPr>
        <w:t xml:space="preserve"> Be curious, ambitious, </w:t>
      </w:r>
      <w:r w:rsidRPr="1195F49B" w:rsidR="7CE3A6FB">
        <w:rPr>
          <w:rFonts w:ascii="Arial" w:hAnsi="Arial" w:eastAsia="Arial" w:cs="Arial"/>
          <w:noProof w:val="0"/>
          <w:sz w:val="24"/>
          <w:szCs w:val="24"/>
          <w:lang w:val="en-GB"/>
        </w:rPr>
        <w:t>engaged</w:t>
      </w:r>
      <w:r w:rsidRPr="1195F49B" w:rsidR="7CE3A6FB">
        <w:rPr>
          <w:rFonts w:ascii="Arial" w:hAnsi="Arial" w:eastAsia="Arial" w:cs="Arial"/>
          <w:noProof w:val="0"/>
          <w:sz w:val="24"/>
          <w:szCs w:val="24"/>
          <w:lang w:val="en-GB"/>
        </w:rPr>
        <w:t xml:space="preserve"> and confident learners and if not seek </w:t>
      </w:r>
      <w:r w:rsidRPr="1195F49B" w:rsidR="7CE3A6FB">
        <w:rPr>
          <w:rFonts w:ascii="Arial" w:hAnsi="Arial" w:eastAsia="Arial" w:cs="Arial"/>
          <w:noProof w:val="0"/>
          <w:sz w:val="24"/>
          <w:szCs w:val="24"/>
          <w:lang w:val="en-GB"/>
        </w:rPr>
        <w:t>appropriate help</w:t>
      </w:r>
      <w:r w:rsidRPr="1195F49B" w:rsidR="7CE3A6FB">
        <w:rPr>
          <w:rFonts w:ascii="Arial" w:hAnsi="Arial" w:eastAsia="Arial" w:cs="Arial"/>
          <w:noProof w:val="0"/>
          <w:sz w:val="24"/>
          <w:szCs w:val="24"/>
          <w:lang w:val="en-GB"/>
        </w:rPr>
        <w:t xml:space="preserve"> </w:t>
      </w:r>
      <w:r w:rsidRPr="1195F49B" w:rsidR="138D3A5D">
        <w:rPr>
          <w:rFonts w:ascii="Arial" w:hAnsi="Arial" w:eastAsia="Arial" w:cs="Arial"/>
          <w:noProof w:val="0"/>
          <w:sz w:val="24"/>
          <w:szCs w:val="24"/>
          <w:lang w:val="en-GB"/>
        </w:rPr>
        <w:t xml:space="preserve">from </w:t>
      </w:r>
      <w:r w:rsidRPr="1195F49B" w:rsidR="138D3A5D">
        <w:rPr>
          <w:rFonts w:ascii="Arial" w:hAnsi="Arial" w:eastAsia="Arial" w:cs="Arial"/>
          <w:noProof w:val="0"/>
          <w:sz w:val="24"/>
          <w:szCs w:val="24"/>
          <w:lang w:val="en-GB"/>
        </w:rPr>
        <w:t>appropriate help</w:t>
      </w:r>
      <w:r w:rsidRPr="1195F49B" w:rsidR="138D3A5D">
        <w:rPr>
          <w:rFonts w:ascii="Arial" w:hAnsi="Arial" w:eastAsia="Arial" w:cs="Arial"/>
          <w:noProof w:val="0"/>
          <w:sz w:val="24"/>
          <w:szCs w:val="24"/>
          <w:lang w:val="en-GB"/>
        </w:rPr>
        <w:t xml:space="preserve"> from adults in their </w:t>
      </w:r>
      <w:r w:rsidRPr="1195F49B" w:rsidR="138D3A5D">
        <w:rPr>
          <w:rFonts w:ascii="Arial" w:hAnsi="Arial" w:eastAsia="Arial" w:cs="Arial"/>
          <w:noProof w:val="0"/>
          <w:sz w:val="24"/>
          <w:szCs w:val="24"/>
          <w:lang w:val="en-GB"/>
        </w:rPr>
        <w:t>environment</w:t>
      </w:r>
    </w:p>
    <w:p w:rsidR="00B44061" w:rsidP="1195F49B" w:rsidRDefault="00B44061" w14:paraId="6C8B4F3A" w14:textId="6F5A8E8C">
      <w:pPr>
        <w:pStyle w:val="ListParagraph"/>
        <w:numPr>
          <w:ilvl w:val="0"/>
          <w:numId w:val="13"/>
        </w:numPr>
        <w:spacing w:line="360" w:lineRule="auto"/>
        <w:jc w:val="both"/>
        <w:rPr>
          <w:rFonts w:ascii="Times New Roman" w:hAnsi="Times New Roman" w:eastAsia="Times New Roman" w:cs="Times New Roman"/>
          <w:noProof w:val="0"/>
          <w:color w:val="000000" w:themeColor="text1" w:themeTint="FF" w:themeShade="FF"/>
          <w:sz w:val="28"/>
          <w:szCs w:val="28"/>
          <w:lang w:val="en-GB"/>
        </w:rPr>
      </w:pPr>
      <w:r w:rsidRPr="1195F49B" w:rsidR="7CE3A6FB">
        <w:rPr>
          <w:rFonts w:ascii="Arial" w:hAnsi="Arial" w:eastAsia="Arial" w:cs="Arial"/>
          <w:noProof w:val="0"/>
          <w:sz w:val="24"/>
          <w:szCs w:val="24"/>
          <w:lang w:val="en-GB"/>
        </w:rPr>
        <w:t xml:space="preserve">Know their targets and </w:t>
      </w:r>
      <w:r w:rsidRPr="1195F49B" w:rsidR="74E127B5">
        <w:rPr>
          <w:rFonts w:ascii="Arial" w:hAnsi="Arial" w:eastAsia="Arial" w:cs="Arial"/>
          <w:noProof w:val="0"/>
          <w:sz w:val="24"/>
          <w:szCs w:val="24"/>
          <w:lang w:val="en-GB"/>
        </w:rPr>
        <w:t xml:space="preserve">make effort </w:t>
      </w:r>
      <w:r w:rsidRPr="1195F49B" w:rsidR="7CE3A6FB">
        <w:rPr>
          <w:rFonts w:ascii="Arial" w:hAnsi="Arial" w:eastAsia="Arial" w:cs="Arial"/>
          <w:noProof w:val="0"/>
          <w:sz w:val="24"/>
          <w:szCs w:val="24"/>
          <w:lang w:val="en-GB"/>
        </w:rPr>
        <w:t>to improve</w:t>
      </w:r>
      <w:r w:rsidRPr="1195F49B" w:rsidR="1F7563E0">
        <w:rPr>
          <w:rFonts w:ascii="Arial" w:hAnsi="Arial" w:eastAsia="Arial" w:cs="Arial"/>
          <w:noProof w:val="0"/>
          <w:sz w:val="24"/>
          <w:szCs w:val="24"/>
          <w:lang w:val="en-GB"/>
        </w:rPr>
        <w:t xml:space="preserve"> on them</w:t>
      </w:r>
    </w:p>
    <w:p w:rsidR="00B44061" w:rsidP="1195F49B" w:rsidRDefault="00B44061" w14:paraId="547B332E" w14:textId="557762CA">
      <w:pPr>
        <w:pStyle w:val="ListParagraph"/>
        <w:numPr>
          <w:ilvl w:val="0"/>
          <w:numId w:val="13"/>
        </w:numPr>
        <w:spacing w:line="360" w:lineRule="auto"/>
        <w:jc w:val="both"/>
        <w:rPr>
          <w:rFonts w:ascii="Arial" w:hAnsi="Arial" w:eastAsia="Arial" w:cs="Arial"/>
          <w:noProof w:val="0"/>
          <w:sz w:val="24"/>
          <w:szCs w:val="24"/>
          <w:lang w:val="en-GB"/>
        </w:rPr>
      </w:pPr>
      <w:r w:rsidRPr="1195F49B" w:rsidR="7CE3A6FB">
        <w:rPr>
          <w:rFonts w:ascii="Arial" w:hAnsi="Arial" w:eastAsia="Arial" w:cs="Arial"/>
          <w:noProof w:val="0"/>
          <w:sz w:val="24"/>
          <w:szCs w:val="24"/>
          <w:lang w:val="en-GB"/>
        </w:rPr>
        <w:t xml:space="preserve"> </w:t>
      </w:r>
      <w:r w:rsidRPr="1195F49B" w:rsidR="72DFACF5">
        <w:rPr>
          <w:rFonts w:ascii="Arial" w:hAnsi="Arial" w:eastAsia="Arial" w:cs="Arial"/>
          <w:noProof w:val="0"/>
          <w:sz w:val="24"/>
          <w:szCs w:val="24"/>
          <w:lang w:val="en-GB"/>
        </w:rPr>
        <w:t>Give their best</w:t>
      </w:r>
      <w:r w:rsidRPr="1195F49B" w:rsidR="7CE3A6FB">
        <w:rPr>
          <w:rFonts w:ascii="Arial" w:hAnsi="Arial" w:eastAsia="Arial" w:cs="Arial"/>
          <w:noProof w:val="0"/>
          <w:sz w:val="24"/>
          <w:szCs w:val="24"/>
          <w:lang w:val="en-GB"/>
        </w:rPr>
        <w:t xml:space="preserve"> effort and focus </w:t>
      </w:r>
      <w:r w:rsidRPr="1195F49B" w:rsidR="376408AD">
        <w:rPr>
          <w:rFonts w:ascii="Arial" w:hAnsi="Arial" w:eastAsia="Arial" w:cs="Arial"/>
          <w:noProof w:val="0"/>
          <w:sz w:val="24"/>
          <w:szCs w:val="24"/>
          <w:lang w:val="en-GB"/>
        </w:rPr>
        <w:t>on</w:t>
      </w:r>
      <w:r w:rsidRPr="1195F49B" w:rsidR="7CE3A6FB">
        <w:rPr>
          <w:rFonts w:ascii="Arial" w:hAnsi="Arial" w:eastAsia="Arial" w:cs="Arial"/>
          <w:noProof w:val="0"/>
          <w:sz w:val="24"/>
          <w:szCs w:val="24"/>
          <w:lang w:val="en-GB"/>
        </w:rPr>
        <w:t xml:space="preserve"> their work</w:t>
      </w:r>
    </w:p>
    <w:p w:rsidR="00B44061" w:rsidP="1195F49B" w:rsidRDefault="00B44061" w14:paraId="05D2097A" w14:textId="65F3BDCF">
      <w:pPr>
        <w:pStyle w:val="Normal"/>
        <w:spacing w:line="360" w:lineRule="auto"/>
        <w:ind w:left="0"/>
        <w:jc w:val="both"/>
        <w:rPr>
          <w:rFonts w:ascii="Times New Roman" w:hAnsi="Times New Roman" w:eastAsia="Times New Roman" w:cs="Times New Roman"/>
          <w:noProof w:val="0"/>
          <w:color w:val="000000" w:themeColor="text1" w:themeTint="FF" w:themeShade="FF"/>
          <w:sz w:val="24"/>
          <w:szCs w:val="24"/>
          <w:lang w:val="en-GB"/>
        </w:rPr>
      </w:pPr>
      <w:r w:rsidRPr="1195F49B" w:rsidR="7CE3A6FB">
        <w:rPr>
          <w:rFonts w:ascii="Arial" w:hAnsi="Arial" w:eastAsia="Arial" w:cs="Arial"/>
          <w:noProof w:val="0"/>
          <w:sz w:val="22"/>
          <w:szCs w:val="22"/>
          <w:lang w:val="en-GB"/>
        </w:rPr>
        <w:t xml:space="preserve"> </w:t>
      </w:r>
    </w:p>
    <w:p w:rsidR="1195F49B" w:rsidP="1195F49B" w:rsidRDefault="1195F49B" w14:paraId="4DA4D51B" w14:textId="46F321D9">
      <w:pPr>
        <w:spacing w:line="360" w:lineRule="auto"/>
        <w:jc w:val="both"/>
        <w:rPr>
          <w:rFonts w:ascii="Arial" w:hAnsi="Arial" w:eastAsia="Arial" w:cs="Arial"/>
          <w:b w:val="1"/>
          <w:bCs w:val="1"/>
          <w:u w:val="single"/>
        </w:rPr>
      </w:pPr>
    </w:p>
    <w:p w:rsidR="00D31C8E" w:rsidP="1195F49B" w:rsidRDefault="00D31C8E" w14:paraId="08CE2258" w14:textId="494EF950">
      <w:pPr>
        <w:spacing w:line="360" w:lineRule="auto"/>
        <w:jc w:val="both"/>
        <w:rPr>
          <w:rFonts w:ascii="Arial" w:hAnsi="Arial" w:eastAsia="Arial" w:cs="Arial"/>
          <w:b w:val="1"/>
          <w:bCs w:val="1"/>
          <w:u w:val="single"/>
        </w:rPr>
      </w:pPr>
      <w:r w:rsidRPr="1195F49B" w:rsidR="00D31C8E">
        <w:rPr>
          <w:rFonts w:ascii="Arial" w:hAnsi="Arial" w:eastAsia="Arial" w:cs="Arial"/>
          <w:b w:val="1"/>
          <w:bCs w:val="1"/>
          <w:u w:val="single"/>
        </w:rPr>
        <w:t>Planning</w:t>
      </w:r>
    </w:p>
    <w:p w:rsidR="00D31C8E" w:rsidP="1195F49B" w:rsidRDefault="00D31C8E" w14:paraId="17AF843A" w14:textId="437060F0">
      <w:pPr>
        <w:spacing w:line="360" w:lineRule="auto"/>
        <w:jc w:val="both"/>
        <w:rPr>
          <w:rFonts w:ascii="Arial" w:hAnsi="Arial" w:eastAsia="Arial" w:cs="Arial"/>
          <w:b w:val="1"/>
          <w:bCs w:val="1"/>
          <w:u w:val="single"/>
        </w:rPr>
      </w:pPr>
    </w:p>
    <w:p w:rsidRPr="00327E11" w:rsidR="00327E11" w:rsidP="1195F49B" w:rsidRDefault="00327E11" w14:paraId="1A068658" w14:textId="642F252A">
      <w:pPr>
        <w:spacing w:line="360" w:lineRule="auto"/>
        <w:jc w:val="both"/>
        <w:rPr>
          <w:rFonts w:ascii="Arial" w:hAnsi="Arial" w:eastAsia="Arial" w:cs="Arial"/>
        </w:rPr>
      </w:pPr>
      <w:r w:rsidRPr="1195F49B" w:rsidR="00327E11">
        <w:rPr>
          <w:rFonts w:ascii="Arial" w:hAnsi="Arial" w:eastAsia="Arial" w:cs="Arial"/>
        </w:rPr>
        <w:t>At Newbury School, w</w:t>
      </w:r>
      <w:r w:rsidRPr="1195F49B" w:rsidR="00D31C8E">
        <w:rPr>
          <w:rFonts w:ascii="Arial" w:hAnsi="Arial" w:eastAsia="Arial" w:cs="Arial"/>
        </w:rPr>
        <w:t>e follow a cross curricular approach to learning where some subjects are taught through a topic</w:t>
      </w:r>
      <w:r w:rsidRPr="1195F49B" w:rsidR="006D6E8A">
        <w:rPr>
          <w:rFonts w:ascii="Arial" w:hAnsi="Arial" w:eastAsia="Arial" w:cs="Arial"/>
        </w:rPr>
        <w:t xml:space="preserve"> or </w:t>
      </w:r>
      <w:r w:rsidRPr="1195F49B" w:rsidR="006D6E8A">
        <w:rPr>
          <w:rFonts w:ascii="Arial" w:hAnsi="Arial" w:eastAsia="Arial" w:cs="Arial"/>
        </w:rPr>
        <w:t>theme</w:t>
      </w:r>
      <w:r w:rsidRPr="1195F49B" w:rsidR="00D31C8E">
        <w:rPr>
          <w:rFonts w:ascii="Arial" w:hAnsi="Arial" w:eastAsia="Arial" w:cs="Arial"/>
        </w:rPr>
        <w:t xml:space="preserve"> and some are covered as discrete subjects. </w:t>
      </w:r>
      <w:r w:rsidRPr="1195F49B" w:rsidR="00344C45">
        <w:rPr>
          <w:rFonts w:ascii="Arial" w:hAnsi="Arial" w:eastAsia="Arial" w:cs="Arial"/>
        </w:rPr>
        <w:t>However</w:t>
      </w:r>
      <w:r w:rsidRPr="1195F49B" w:rsidR="00344C45">
        <w:rPr>
          <w:rFonts w:ascii="Arial" w:hAnsi="Arial" w:eastAsia="Arial" w:cs="Arial"/>
        </w:rPr>
        <w:t xml:space="preserve"> each course delivered allows for each student to develop their </w:t>
      </w:r>
      <w:r w:rsidRPr="1195F49B" w:rsidR="006F4C16">
        <w:rPr>
          <w:rFonts w:ascii="Arial" w:hAnsi="Arial" w:eastAsia="Arial" w:cs="Arial"/>
        </w:rPr>
        <w:t>skills through</w:t>
      </w:r>
      <w:r w:rsidRPr="1195F49B" w:rsidR="00344C45">
        <w:rPr>
          <w:rFonts w:ascii="Arial" w:hAnsi="Arial" w:eastAsia="Arial" w:cs="Arial"/>
        </w:rPr>
        <w:t xml:space="preserve"> the </w:t>
      </w:r>
      <w:r w:rsidRPr="1195F49B" w:rsidR="00344C45">
        <w:rPr>
          <w:rFonts w:ascii="Arial" w:hAnsi="Arial" w:eastAsia="Arial" w:cs="Arial"/>
        </w:rPr>
        <w:t>competencies based</w:t>
      </w:r>
      <w:r w:rsidRPr="1195F49B" w:rsidR="00344C45">
        <w:rPr>
          <w:rFonts w:ascii="Arial" w:hAnsi="Arial" w:eastAsia="Arial" w:cs="Arial"/>
        </w:rPr>
        <w:t xml:space="preserve"> model. </w:t>
      </w:r>
      <w:r w:rsidRPr="1195F49B" w:rsidR="006F4C16">
        <w:rPr>
          <w:rFonts w:ascii="Arial" w:hAnsi="Arial" w:eastAsia="Arial" w:cs="Arial"/>
        </w:rPr>
        <w:t xml:space="preserve">These include independence and aspiration, autonomy and advocacy, </w:t>
      </w:r>
      <w:r w:rsidRPr="1195F49B" w:rsidR="006F4C16">
        <w:rPr>
          <w:rFonts w:ascii="Arial" w:hAnsi="Arial" w:eastAsia="Arial" w:cs="Arial"/>
        </w:rPr>
        <w:t>choices</w:t>
      </w:r>
      <w:r w:rsidRPr="1195F49B" w:rsidR="006F4C16">
        <w:rPr>
          <w:rFonts w:ascii="Arial" w:hAnsi="Arial" w:eastAsia="Arial" w:cs="Arial"/>
        </w:rPr>
        <w:t xml:space="preserve"> and influence. Lessons are designed to give students the opportunity each term to develop on one or two of these skills.</w:t>
      </w:r>
    </w:p>
    <w:p w:rsidRPr="00327E11" w:rsidR="00327E11" w:rsidP="1195F49B" w:rsidRDefault="00327E11" w14:paraId="0486DCA0" w14:textId="77777777">
      <w:pPr>
        <w:spacing w:line="360" w:lineRule="auto"/>
        <w:jc w:val="both"/>
        <w:rPr>
          <w:rFonts w:ascii="Arial" w:hAnsi="Arial" w:eastAsia="Arial" w:cs="Arial"/>
        </w:rPr>
      </w:pPr>
    </w:p>
    <w:p w:rsidRPr="00327E11" w:rsidR="00D31C8E" w:rsidP="1195F49B" w:rsidRDefault="006F4C16" w14:paraId="6AE4DBBB" w14:textId="59BC1E87">
      <w:pPr>
        <w:spacing w:line="360" w:lineRule="auto"/>
        <w:jc w:val="both"/>
        <w:rPr>
          <w:rFonts w:ascii="Arial" w:hAnsi="Arial" w:eastAsia="Arial" w:cs="Arial"/>
        </w:rPr>
      </w:pPr>
      <w:r w:rsidRPr="1195F49B" w:rsidR="006F4C16">
        <w:rPr>
          <w:rFonts w:ascii="Arial" w:hAnsi="Arial" w:eastAsia="Arial" w:cs="Arial"/>
        </w:rPr>
        <w:t>At Newbury r</w:t>
      </w:r>
      <w:r w:rsidRPr="1195F49B" w:rsidR="00D31C8E">
        <w:rPr>
          <w:rFonts w:ascii="Arial" w:hAnsi="Arial" w:eastAsia="Arial" w:cs="Arial"/>
        </w:rPr>
        <w:t>egular staff meetings are used to discuss various aspects of the curriculum and ensure consistency of approach and standards.</w:t>
      </w:r>
    </w:p>
    <w:p w:rsidR="00327E11" w:rsidP="1195F49B" w:rsidRDefault="00327E11" w14:paraId="7BD59750" w14:textId="77777777">
      <w:pPr>
        <w:spacing w:line="360" w:lineRule="auto"/>
        <w:jc w:val="both"/>
        <w:rPr>
          <w:rFonts w:ascii="Arial" w:hAnsi="Arial" w:eastAsia="Arial" w:cs="Arial"/>
        </w:rPr>
      </w:pPr>
    </w:p>
    <w:p w:rsidR="006F4C16" w:rsidP="1195F49B" w:rsidRDefault="00327E11" w14:paraId="3BAC5A3F" w14:textId="77777777">
      <w:pPr>
        <w:spacing w:line="360" w:lineRule="auto"/>
        <w:jc w:val="both"/>
        <w:rPr>
          <w:rFonts w:ascii="Arial" w:hAnsi="Arial" w:eastAsia="Arial" w:cs="Arial"/>
        </w:rPr>
      </w:pPr>
      <w:r w:rsidRPr="1195F49B" w:rsidR="00327E11">
        <w:rPr>
          <w:rFonts w:ascii="Arial" w:hAnsi="Arial" w:eastAsia="Arial" w:cs="Arial"/>
        </w:rPr>
        <w:t>Schemes of Work (t</w:t>
      </w:r>
      <w:r w:rsidRPr="1195F49B" w:rsidR="00D31C8E">
        <w:rPr>
          <w:rFonts w:ascii="Arial" w:hAnsi="Arial" w:eastAsia="Arial" w:cs="Arial"/>
        </w:rPr>
        <w:t>ermly plans</w:t>
      </w:r>
      <w:r w:rsidRPr="1195F49B" w:rsidR="00327E11">
        <w:rPr>
          <w:rFonts w:ascii="Arial" w:hAnsi="Arial" w:eastAsia="Arial" w:cs="Arial"/>
        </w:rPr>
        <w:t>)</w:t>
      </w:r>
      <w:r w:rsidRPr="1195F49B" w:rsidR="00D31C8E">
        <w:rPr>
          <w:rFonts w:ascii="Arial" w:hAnsi="Arial" w:eastAsia="Arial" w:cs="Arial"/>
        </w:rPr>
        <w:t xml:space="preserve"> are </w:t>
      </w:r>
      <w:r w:rsidRPr="1195F49B" w:rsidR="00D31C8E">
        <w:rPr>
          <w:rFonts w:ascii="Arial" w:hAnsi="Arial" w:eastAsia="Arial" w:cs="Arial"/>
        </w:rPr>
        <w:t>submitted</w:t>
      </w:r>
      <w:r w:rsidRPr="1195F49B" w:rsidR="00D31C8E">
        <w:rPr>
          <w:rFonts w:ascii="Arial" w:hAnsi="Arial" w:eastAsia="Arial" w:cs="Arial"/>
        </w:rPr>
        <w:t xml:space="preserve"> to the </w:t>
      </w:r>
      <w:r w:rsidRPr="1195F49B" w:rsidR="006F4C16">
        <w:rPr>
          <w:rFonts w:ascii="Arial" w:hAnsi="Arial" w:eastAsia="Arial" w:cs="Arial"/>
        </w:rPr>
        <w:t xml:space="preserve">Quality of Education team in the last week of the current term for </w:t>
      </w:r>
      <w:r w:rsidRPr="1195F49B" w:rsidR="006F4C16">
        <w:rPr>
          <w:rFonts w:ascii="Arial" w:hAnsi="Arial" w:eastAsia="Arial" w:cs="Arial"/>
        </w:rPr>
        <w:t>subsequent</w:t>
      </w:r>
      <w:r w:rsidRPr="1195F49B" w:rsidR="006F4C16">
        <w:rPr>
          <w:rFonts w:ascii="Arial" w:hAnsi="Arial" w:eastAsia="Arial" w:cs="Arial"/>
        </w:rPr>
        <w:t xml:space="preserve"> term.</w:t>
      </w:r>
    </w:p>
    <w:p w:rsidR="006F4C16" w:rsidP="1195F49B" w:rsidRDefault="006F4C16" w14:paraId="7C8FC4F1" w14:textId="77777777">
      <w:pPr>
        <w:spacing w:line="360" w:lineRule="auto"/>
        <w:jc w:val="both"/>
        <w:rPr>
          <w:rFonts w:ascii="Arial" w:hAnsi="Arial" w:eastAsia="Arial" w:cs="Arial"/>
        </w:rPr>
      </w:pPr>
    </w:p>
    <w:p w:rsidRPr="00327E11" w:rsidR="00D31C8E" w:rsidP="1195F49B" w:rsidRDefault="006F4C16" w14:paraId="53F222DD" w14:textId="13616C9D">
      <w:pPr>
        <w:spacing w:line="360" w:lineRule="auto"/>
        <w:jc w:val="both"/>
        <w:rPr>
          <w:rFonts w:ascii="Arial" w:hAnsi="Arial" w:eastAsia="Arial" w:cs="Arial"/>
        </w:rPr>
      </w:pPr>
      <w:r w:rsidRPr="1195F49B" w:rsidR="006F4C16">
        <w:rPr>
          <w:rFonts w:ascii="Arial" w:hAnsi="Arial" w:eastAsia="Arial" w:cs="Arial"/>
        </w:rPr>
        <w:t>EHCP’s are used to plan the schemes of work ensuring all student needs are met, that lessons are engaging and easily accessible. W</w:t>
      </w:r>
      <w:r w:rsidRPr="1195F49B" w:rsidR="00D31C8E">
        <w:rPr>
          <w:rFonts w:ascii="Arial" w:hAnsi="Arial" w:eastAsia="Arial" w:cs="Arial"/>
        </w:rPr>
        <w:t xml:space="preserve">eekly </w:t>
      </w:r>
      <w:r w:rsidRPr="1195F49B" w:rsidR="006F4C16">
        <w:rPr>
          <w:rFonts w:ascii="Arial" w:hAnsi="Arial" w:eastAsia="Arial" w:cs="Arial"/>
        </w:rPr>
        <w:t>reports</w:t>
      </w:r>
      <w:r w:rsidRPr="1195F49B" w:rsidR="00D31C8E">
        <w:rPr>
          <w:rFonts w:ascii="Arial" w:hAnsi="Arial" w:eastAsia="Arial" w:cs="Arial"/>
        </w:rPr>
        <w:t xml:space="preserve"> for English, Mathematics and foundation subjects are </w:t>
      </w:r>
      <w:r w:rsidRPr="1195F49B" w:rsidR="00B44061">
        <w:rPr>
          <w:rFonts w:ascii="Arial" w:hAnsi="Arial" w:eastAsia="Arial" w:cs="Arial"/>
        </w:rPr>
        <w:t>completed</w:t>
      </w:r>
      <w:r w:rsidRPr="1195F49B" w:rsidR="006F4C16">
        <w:rPr>
          <w:rFonts w:ascii="Arial" w:hAnsi="Arial" w:eastAsia="Arial" w:cs="Arial"/>
        </w:rPr>
        <w:t xml:space="preserve"> each week. Reports</w:t>
      </w:r>
      <w:r w:rsidRPr="1195F49B" w:rsidR="00D31C8E">
        <w:rPr>
          <w:rFonts w:ascii="Arial" w:hAnsi="Arial" w:eastAsia="Arial" w:cs="Arial"/>
        </w:rPr>
        <w:t xml:space="preserve"> are based upon </w:t>
      </w:r>
      <w:r w:rsidRPr="1195F49B" w:rsidR="00D31C8E">
        <w:rPr>
          <w:rFonts w:ascii="Arial" w:hAnsi="Arial" w:eastAsia="Arial" w:cs="Arial"/>
        </w:rPr>
        <w:t>previ</w:t>
      </w:r>
      <w:r w:rsidRPr="1195F49B" w:rsidR="006F4C16">
        <w:rPr>
          <w:rFonts w:ascii="Arial" w:hAnsi="Arial" w:eastAsia="Arial" w:cs="Arial"/>
        </w:rPr>
        <w:t>ous</w:t>
      </w:r>
      <w:r w:rsidRPr="1195F49B" w:rsidR="006F4C16">
        <w:rPr>
          <w:rFonts w:ascii="Arial" w:hAnsi="Arial" w:eastAsia="Arial" w:cs="Arial"/>
        </w:rPr>
        <w:t xml:space="preserve"> assessment data, pupil need, attitude to learning </w:t>
      </w:r>
      <w:r w:rsidRPr="1195F49B" w:rsidR="00D31C8E">
        <w:rPr>
          <w:rFonts w:ascii="Arial" w:hAnsi="Arial" w:eastAsia="Arial" w:cs="Arial"/>
        </w:rPr>
        <w:t xml:space="preserve">and subject expectation. At </w:t>
      </w:r>
      <w:r w:rsidRPr="1195F49B" w:rsidR="00327E11">
        <w:rPr>
          <w:rFonts w:ascii="Arial" w:hAnsi="Arial" w:eastAsia="Arial" w:cs="Arial"/>
        </w:rPr>
        <w:t>Newbury</w:t>
      </w:r>
      <w:r w:rsidRPr="1195F49B" w:rsidR="00D31C8E">
        <w:rPr>
          <w:rFonts w:ascii="Arial" w:hAnsi="Arial" w:eastAsia="Arial" w:cs="Arial"/>
        </w:rPr>
        <w:t xml:space="preserve"> School we are committed to raising standards of basic skills. By basic skills, we mean the ability to read, write and speak in English and to use Mathematics at a proficient level to </w:t>
      </w:r>
      <w:r w:rsidRPr="1195F49B" w:rsidR="00D31C8E">
        <w:rPr>
          <w:rFonts w:ascii="Arial" w:hAnsi="Arial" w:eastAsia="Arial" w:cs="Arial"/>
        </w:rPr>
        <w:t>facilitate</w:t>
      </w:r>
      <w:r w:rsidRPr="1195F49B" w:rsidR="00D31C8E">
        <w:rPr>
          <w:rFonts w:ascii="Arial" w:hAnsi="Arial" w:eastAsia="Arial" w:cs="Arial"/>
        </w:rPr>
        <w:t xml:space="preserve"> learning across the curriculum.</w:t>
      </w:r>
    </w:p>
    <w:p w:rsidRPr="00327E11" w:rsidR="00D31C8E" w:rsidP="1195F49B" w:rsidRDefault="00D31C8E" w14:paraId="152F1308" w14:textId="77777777">
      <w:pPr>
        <w:spacing w:line="360" w:lineRule="auto"/>
        <w:jc w:val="both"/>
        <w:rPr>
          <w:rFonts w:ascii="Arial" w:hAnsi="Arial" w:eastAsia="Arial" w:cs="Arial"/>
        </w:rPr>
      </w:pPr>
    </w:p>
    <w:p w:rsidRPr="00327E11" w:rsidR="00D31C8E" w:rsidP="1195F49B" w:rsidRDefault="00D31C8E" w14:paraId="0B3059FF" w14:textId="77777777">
      <w:pPr>
        <w:spacing w:line="360" w:lineRule="auto"/>
        <w:jc w:val="both"/>
        <w:rPr>
          <w:rFonts w:ascii="Arial" w:hAnsi="Arial" w:eastAsia="Arial" w:cs="Arial"/>
        </w:rPr>
      </w:pPr>
      <w:r w:rsidRPr="1195F49B" w:rsidR="00D31C8E">
        <w:rPr>
          <w:rFonts w:ascii="Arial" w:hAnsi="Arial" w:eastAsia="Arial" w:cs="Arial"/>
        </w:rPr>
        <w:t>Subject leaders have a variety of roles. These include:</w:t>
      </w:r>
    </w:p>
    <w:p w:rsidRPr="00327E11" w:rsidR="00D31C8E" w:rsidP="1195F49B" w:rsidRDefault="00D31C8E" w14:paraId="58F939B7" w14:textId="77777777">
      <w:pPr>
        <w:numPr>
          <w:ilvl w:val="0"/>
          <w:numId w:val="8"/>
        </w:numPr>
        <w:spacing w:line="360" w:lineRule="auto"/>
        <w:jc w:val="both"/>
        <w:rPr>
          <w:rFonts w:ascii="Arial" w:hAnsi="Arial" w:eastAsia="Arial" w:cs="Arial"/>
        </w:rPr>
      </w:pPr>
      <w:r w:rsidRPr="1195F49B" w:rsidR="00D31C8E">
        <w:rPr>
          <w:rFonts w:ascii="Arial" w:hAnsi="Arial" w:eastAsia="Arial" w:cs="Arial"/>
        </w:rPr>
        <w:t>taking the lead in policy development and the production of schemes of work designed to ensure progression and continuity in their subject throughout the school;</w:t>
      </w:r>
    </w:p>
    <w:p w:rsidRPr="00327E11" w:rsidR="00D31C8E" w:rsidP="1195F49B" w:rsidRDefault="00D31C8E" w14:paraId="6C281684" w14:textId="77777777">
      <w:pPr>
        <w:numPr>
          <w:ilvl w:val="0"/>
          <w:numId w:val="8"/>
        </w:numPr>
        <w:spacing w:line="360" w:lineRule="auto"/>
        <w:jc w:val="both"/>
        <w:rPr>
          <w:rFonts w:ascii="Arial" w:hAnsi="Arial" w:eastAsia="Arial" w:cs="Arial"/>
        </w:rPr>
      </w:pPr>
      <w:r w:rsidRPr="1195F49B" w:rsidR="00D31C8E">
        <w:rPr>
          <w:rFonts w:ascii="Arial" w:hAnsi="Arial" w:eastAsia="Arial" w:cs="Arial"/>
        </w:rPr>
        <w:t>supporting colleagues in their development and implementation of the scheme of work, and in assessment and record-keeping activities;</w:t>
      </w:r>
    </w:p>
    <w:p w:rsidRPr="00327E11" w:rsidR="00D31C8E" w:rsidP="1195F49B" w:rsidRDefault="00D31C8E" w14:paraId="58F4BB84" w14:textId="179467F1">
      <w:pPr>
        <w:numPr>
          <w:ilvl w:val="0"/>
          <w:numId w:val="8"/>
        </w:numPr>
        <w:spacing w:line="360" w:lineRule="auto"/>
        <w:jc w:val="both"/>
        <w:rPr>
          <w:rFonts w:ascii="Arial" w:hAnsi="Arial" w:eastAsia="Arial" w:cs="Arial"/>
        </w:rPr>
      </w:pPr>
      <w:r w:rsidRPr="1195F49B" w:rsidR="00D31C8E">
        <w:rPr>
          <w:rFonts w:ascii="Arial" w:hAnsi="Arial" w:eastAsia="Arial" w:cs="Arial"/>
        </w:rPr>
        <w:t>monitoring progress in their subjects and advising the Head</w:t>
      </w:r>
      <w:r w:rsidRPr="1195F49B" w:rsidR="00327E11">
        <w:rPr>
          <w:rFonts w:ascii="Arial" w:hAnsi="Arial" w:eastAsia="Arial" w:cs="Arial"/>
        </w:rPr>
        <w:t xml:space="preserve"> </w:t>
      </w:r>
      <w:r w:rsidRPr="1195F49B" w:rsidR="00D31C8E">
        <w:rPr>
          <w:rFonts w:ascii="Arial" w:hAnsi="Arial" w:eastAsia="Arial" w:cs="Arial"/>
        </w:rPr>
        <w:t>teacher on action needed; taking responsibility for the purchase and organisation of central resources for their subjects;</w:t>
      </w:r>
    </w:p>
    <w:p w:rsidR="00D31C8E" w:rsidP="1195F49B" w:rsidRDefault="00D31C8E" w14:paraId="591BCDAD" w14:textId="6FC0596D">
      <w:pPr>
        <w:numPr>
          <w:ilvl w:val="0"/>
          <w:numId w:val="8"/>
        </w:numPr>
        <w:spacing w:line="360" w:lineRule="auto"/>
        <w:jc w:val="both"/>
        <w:rPr>
          <w:rFonts w:ascii="Arial" w:hAnsi="Arial" w:eastAsia="Arial" w:cs="Arial"/>
        </w:rPr>
      </w:pPr>
      <w:r w:rsidRPr="1195F49B" w:rsidR="00D31C8E">
        <w:rPr>
          <w:rFonts w:ascii="Arial" w:hAnsi="Arial" w:eastAsia="Arial" w:cs="Arial"/>
        </w:rPr>
        <w:t xml:space="preserve">keeping </w:t>
      </w:r>
      <w:r w:rsidRPr="1195F49B" w:rsidR="00D31C8E">
        <w:rPr>
          <w:rFonts w:ascii="Arial" w:hAnsi="Arial" w:eastAsia="Arial" w:cs="Arial"/>
        </w:rPr>
        <w:t>up-to-date</w:t>
      </w:r>
      <w:r w:rsidRPr="1195F49B" w:rsidR="00D31C8E">
        <w:rPr>
          <w:rFonts w:ascii="Arial" w:hAnsi="Arial" w:eastAsia="Arial" w:cs="Arial"/>
        </w:rPr>
        <w:t xml:space="preserve"> through reading and attending relevant courses.</w:t>
      </w:r>
    </w:p>
    <w:p w:rsidRPr="00327E11" w:rsidR="0072235C" w:rsidP="1195F49B" w:rsidRDefault="0072235C" w14:paraId="41339106" w14:textId="77777777">
      <w:pPr>
        <w:spacing w:line="360" w:lineRule="auto"/>
        <w:ind w:left="720"/>
        <w:jc w:val="both"/>
        <w:rPr>
          <w:rFonts w:ascii="Arial" w:hAnsi="Arial" w:eastAsia="Arial" w:cs="Arial"/>
        </w:rPr>
      </w:pPr>
    </w:p>
    <w:p w:rsidRPr="00327E11" w:rsidR="00D31C8E" w:rsidP="1195F49B" w:rsidRDefault="00D31C8E" w14:paraId="7A32FD96" w14:textId="77777777">
      <w:pPr>
        <w:spacing w:line="360" w:lineRule="auto"/>
        <w:ind w:left="720"/>
        <w:jc w:val="both"/>
        <w:rPr>
          <w:rFonts w:ascii="Arial" w:hAnsi="Arial" w:eastAsia="Arial" w:cs="Arial"/>
        </w:rPr>
      </w:pPr>
    </w:p>
    <w:p w:rsidRPr="00D31C8E" w:rsidR="00D31C8E" w:rsidP="1195F49B" w:rsidRDefault="00D31C8E" w14:paraId="1AAE477B" w14:textId="77777777">
      <w:pPr>
        <w:spacing w:line="360" w:lineRule="auto"/>
        <w:jc w:val="both"/>
        <w:rPr>
          <w:rFonts w:ascii="Arial" w:hAnsi="Arial" w:eastAsia="Arial" w:cs="Arial"/>
          <w:b w:val="1"/>
          <w:bCs w:val="1"/>
          <w:u w:val="single"/>
        </w:rPr>
      </w:pPr>
      <w:r w:rsidRPr="1195F49B" w:rsidR="00D31C8E">
        <w:rPr>
          <w:rFonts w:ascii="Arial" w:hAnsi="Arial" w:eastAsia="Arial" w:cs="Arial"/>
        </w:rPr>
        <w:t>Teachers ensure breadth and balance to the curriculum and endeavour to make use of cross curricular opportunities to enhance</w:t>
      </w:r>
    </w:p>
    <w:p w:rsidR="00D31C8E" w:rsidP="1195F49B" w:rsidRDefault="00D31C8E" w14:paraId="4943B60C" w14:textId="77777777">
      <w:pPr>
        <w:spacing w:line="360" w:lineRule="auto"/>
        <w:jc w:val="both"/>
        <w:rPr>
          <w:rFonts w:ascii="Arial" w:hAnsi="Arial" w:eastAsia="Arial" w:cs="Arial"/>
          <w:b w:val="1"/>
          <w:bCs w:val="1"/>
          <w:u w:val="single"/>
        </w:rPr>
      </w:pPr>
    </w:p>
    <w:p w:rsidRPr="002C5479" w:rsidR="00FE1BE3" w:rsidP="1195F49B" w:rsidRDefault="00FE1BE3" w14:paraId="2593B190" w14:textId="67084BFB">
      <w:pPr>
        <w:spacing w:line="360" w:lineRule="auto"/>
        <w:jc w:val="both"/>
        <w:rPr>
          <w:rFonts w:ascii="Arial" w:hAnsi="Arial" w:eastAsia="Arial" w:cs="Arial"/>
          <w:b w:val="1"/>
          <w:bCs w:val="1"/>
          <w:u w:val="single"/>
        </w:rPr>
      </w:pPr>
      <w:r w:rsidRPr="1195F49B" w:rsidR="00FE1BE3">
        <w:rPr>
          <w:rFonts w:ascii="Arial" w:hAnsi="Arial" w:eastAsia="Arial" w:cs="Arial"/>
          <w:b w:val="1"/>
          <w:bCs w:val="1"/>
          <w:u w:val="single"/>
        </w:rPr>
        <w:t>Teaching</w:t>
      </w:r>
    </w:p>
    <w:p w:rsidRPr="00FE1BE3" w:rsidR="00FE1BE3" w:rsidP="1195F49B" w:rsidRDefault="00FE1BE3" w14:paraId="2E0FABCB" w14:textId="77777777">
      <w:pPr>
        <w:spacing w:line="360" w:lineRule="auto"/>
        <w:jc w:val="both"/>
        <w:rPr>
          <w:rFonts w:ascii="Arial" w:hAnsi="Arial" w:cs="Arial"/>
          <w:sz w:val="22"/>
          <w:szCs w:val="22"/>
        </w:rPr>
      </w:pPr>
    </w:p>
    <w:p w:rsidR="00874059" w:rsidP="1195F49B" w:rsidRDefault="00874059" w14:paraId="0D64DD3A" w14:textId="77777777">
      <w:pPr>
        <w:spacing w:line="360" w:lineRule="auto"/>
        <w:jc w:val="both"/>
        <w:rPr>
          <w:rFonts w:ascii="Arial" w:hAnsi="Arial" w:eastAsia="Arial" w:cs="Arial"/>
          <w:b w:val="1"/>
          <w:bCs w:val="1"/>
        </w:rPr>
      </w:pPr>
      <w:r w:rsidRPr="1195F49B" w:rsidR="00874059">
        <w:rPr>
          <w:rFonts w:ascii="Arial" w:hAnsi="Arial" w:eastAsia="Arial" w:cs="Arial"/>
          <w:b w:val="1"/>
          <w:bCs w:val="1"/>
        </w:rPr>
        <w:t>Lesson Delivery</w:t>
      </w:r>
    </w:p>
    <w:p w:rsidR="00B62040" w:rsidP="1195F49B" w:rsidRDefault="00874059" w14:paraId="6660475B" w14:textId="0ACFF6DB">
      <w:pPr>
        <w:spacing w:line="360" w:lineRule="auto"/>
        <w:jc w:val="both"/>
        <w:rPr>
          <w:rFonts w:ascii="Arial" w:hAnsi="Arial" w:eastAsia="Arial" w:cs="Arial"/>
        </w:rPr>
      </w:pPr>
      <w:r w:rsidRPr="1195F49B" w:rsidR="00874059">
        <w:rPr>
          <w:rFonts w:ascii="Arial" w:hAnsi="Arial" w:eastAsia="Arial" w:cs="Arial"/>
        </w:rPr>
        <w:t xml:space="preserve">Each lesson should </w:t>
      </w:r>
      <w:r w:rsidRPr="1195F49B" w:rsidR="002A75E8">
        <w:rPr>
          <w:rFonts w:ascii="Arial" w:hAnsi="Arial" w:eastAsia="Arial" w:cs="Arial"/>
        </w:rPr>
        <w:t>follow a learning journey designed to promote critical thinking and build on the learning the students already have.</w:t>
      </w:r>
      <w:r w:rsidRPr="1195F49B" w:rsidR="00B62040">
        <w:rPr>
          <w:rFonts w:ascii="Arial" w:hAnsi="Arial" w:eastAsia="Arial" w:cs="Arial"/>
        </w:rPr>
        <w:t xml:space="preserve"> </w:t>
      </w:r>
      <w:r w:rsidRPr="1195F49B" w:rsidR="00C0051E">
        <w:rPr>
          <w:rFonts w:ascii="Arial" w:hAnsi="Arial" w:eastAsia="Arial" w:cs="Arial"/>
        </w:rPr>
        <w:t xml:space="preserve">Lessons should be planned and delivered in a sequential manner, with the </w:t>
      </w:r>
      <w:r w:rsidRPr="1195F49B" w:rsidR="00C0051E">
        <w:rPr>
          <w:rFonts w:ascii="Arial" w:hAnsi="Arial" w:eastAsia="Arial" w:cs="Arial"/>
        </w:rPr>
        <w:t>schools</w:t>
      </w:r>
      <w:r w:rsidRPr="1195F49B" w:rsidR="00C0051E">
        <w:rPr>
          <w:rFonts w:ascii="Arial" w:hAnsi="Arial" w:eastAsia="Arial" w:cs="Arial"/>
        </w:rPr>
        <w:t xml:space="preserve"> power point template as a guide for delivery. This is broken down in the following areas as seen below.</w:t>
      </w:r>
    </w:p>
    <w:p w:rsidR="00B62040" w:rsidP="1195F49B" w:rsidRDefault="00B62040" w14:paraId="562FE01B" w14:textId="77777777">
      <w:pPr>
        <w:spacing w:line="360" w:lineRule="auto"/>
        <w:jc w:val="both"/>
        <w:rPr>
          <w:rFonts w:ascii="Arial" w:hAnsi="Arial" w:eastAsia="Arial" w:cs="Arial"/>
        </w:rPr>
      </w:pPr>
    </w:p>
    <w:p w:rsidR="00874059" w:rsidP="1195F49B" w:rsidRDefault="002A75E8" w14:paraId="7187A826" w14:textId="2C27D529">
      <w:pPr>
        <w:spacing w:line="360" w:lineRule="auto"/>
        <w:jc w:val="both"/>
        <w:rPr>
          <w:rFonts w:ascii="Arial" w:hAnsi="Arial" w:eastAsia="Arial" w:cs="Arial"/>
        </w:rPr>
      </w:pPr>
      <w:r w:rsidRPr="1195F49B" w:rsidR="002A75E8">
        <w:rPr>
          <w:rFonts w:ascii="Arial" w:hAnsi="Arial" w:eastAsia="Arial" w:cs="Arial"/>
        </w:rPr>
        <w:t xml:space="preserve">A </w:t>
      </w:r>
      <w:r w:rsidRPr="1195F49B" w:rsidR="00AD320C">
        <w:rPr>
          <w:rFonts w:ascii="Arial" w:hAnsi="Arial" w:eastAsia="Arial" w:cs="Arial"/>
        </w:rPr>
        <w:t>lesson</w:t>
      </w:r>
      <w:r w:rsidRPr="1195F49B" w:rsidR="002A75E8">
        <w:rPr>
          <w:rFonts w:ascii="Arial" w:hAnsi="Arial" w:eastAsia="Arial" w:cs="Arial"/>
        </w:rPr>
        <w:t>, depending on the needs of the child, will be structured in the following way</w:t>
      </w:r>
      <w:r w:rsidRPr="1195F49B" w:rsidR="00AD320C">
        <w:rPr>
          <w:rFonts w:ascii="Arial" w:hAnsi="Arial" w:eastAsia="Arial" w:cs="Arial"/>
        </w:rPr>
        <w:t>:</w:t>
      </w:r>
    </w:p>
    <w:p w:rsidR="00AD320C" w:rsidP="1195F49B" w:rsidRDefault="00AD320C" w14:paraId="10784D96" w14:textId="72453726">
      <w:pPr>
        <w:spacing w:line="360" w:lineRule="auto"/>
        <w:jc w:val="both"/>
        <w:rPr>
          <w:rFonts w:ascii="Arial" w:hAnsi="Arial" w:eastAsia="Arial" w:cs="Arial"/>
        </w:rPr>
      </w:pPr>
    </w:p>
    <w:p w:rsidRPr="001A1598" w:rsidR="00AD320C" w:rsidP="1195F49B" w:rsidRDefault="00AD320C" w14:paraId="308AE736" w14:textId="77777777">
      <w:pPr>
        <w:spacing w:line="360" w:lineRule="auto"/>
        <w:ind w:left="720"/>
        <w:jc w:val="both"/>
        <w:rPr>
          <w:rFonts w:ascii="Arial" w:hAnsi="Arial" w:eastAsia="Arial" w:cs="Arial"/>
          <w:i w:val="1"/>
          <w:iCs w:val="1"/>
        </w:rPr>
      </w:pPr>
      <w:r w:rsidRPr="1195F49B" w:rsidR="00AD320C">
        <w:rPr>
          <w:rFonts w:ascii="Arial" w:hAnsi="Arial" w:eastAsia="Arial" w:cs="Arial"/>
          <w:i w:val="1"/>
          <w:iCs w:val="1"/>
        </w:rPr>
        <w:t xml:space="preserve">Hook </w:t>
      </w:r>
    </w:p>
    <w:p w:rsidR="00AD320C" w:rsidP="1195F49B" w:rsidRDefault="00AD320C" w14:paraId="6461ADD4" w14:textId="383D2582">
      <w:pPr>
        <w:spacing w:line="360" w:lineRule="auto"/>
        <w:ind w:left="720"/>
        <w:jc w:val="both"/>
        <w:rPr>
          <w:rFonts w:ascii="Arial" w:hAnsi="Arial" w:eastAsia="Arial" w:cs="Arial"/>
        </w:rPr>
      </w:pPr>
      <w:r w:rsidRPr="1195F49B" w:rsidR="00AD320C">
        <w:rPr>
          <w:rFonts w:ascii="Arial" w:hAnsi="Arial" w:eastAsia="Arial" w:cs="Arial"/>
        </w:rPr>
        <w:t xml:space="preserve">This aspect of the lesson is to show </w:t>
      </w:r>
      <w:r w:rsidRPr="1195F49B" w:rsidR="00AD320C">
        <w:rPr>
          <w:rFonts w:ascii="Arial" w:hAnsi="Arial" w:eastAsia="Arial" w:cs="Arial"/>
          <w:lang w:val="en-US"/>
        </w:rPr>
        <w:t>Video/Music/Art/Quote/Object/</w:t>
      </w:r>
      <w:r w:rsidRPr="1195F49B" w:rsidR="00AD320C">
        <w:rPr>
          <w:rFonts w:ascii="Arial" w:hAnsi="Arial" w:eastAsia="Arial" w:cs="Arial"/>
          <w:lang w:val="en-US"/>
        </w:rPr>
        <w:t>Thunk</w:t>
      </w:r>
      <w:r w:rsidRPr="1195F49B" w:rsidR="00AD320C">
        <w:rPr>
          <w:rFonts w:ascii="Arial" w:hAnsi="Arial" w:eastAsia="Arial" w:cs="Arial"/>
          <w:lang w:val="en-US"/>
        </w:rPr>
        <w:t xml:space="preserve"> to engage learners</w:t>
      </w:r>
      <w:r w:rsidRPr="1195F49B" w:rsidR="00AD320C">
        <w:rPr>
          <w:rFonts w:ascii="Arial" w:hAnsi="Arial" w:eastAsia="Arial" w:cs="Arial"/>
          <w:lang w:val="en-US"/>
        </w:rPr>
        <w:t xml:space="preserve"> and links to </w:t>
      </w:r>
      <w:r w:rsidRPr="1195F49B" w:rsidR="00AD320C">
        <w:rPr>
          <w:rFonts w:ascii="Arial" w:hAnsi="Arial" w:eastAsia="Arial" w:cs="Arial"/>
          <w:lang w:val="en-US"/>
        </w:rPr>
        <w:t>previous</w:t>
      </w:r>
      <w:r w:rsidRPr="1195F49B" w:rsidR="00AD320C">
        <w:rPr>
          <w:rFonts w:ascii="Arial" w:hAnsi="Arial" w:eastAsia="Arial" w:cs="Arial"/>
          <w:lang w:val="en-US"/>
        </w:rPr>
        <w:t xml:space="preserve"> or new learning.</w:t>
      </w:r>
    </w:p>
    <w:p w:rsidR="00AD320C" w:rsidP="1195F49B" w:rsidRDefault="00AD320C" w14:paraId="1ECA29FC" w14:textId="6E24A50D">
      <w:pPr>
        <w:spacing w:line="360" w:lineRule="auto"/>
        <w:ind w:left="720"/>
        <w:jc w:val="both"/>
        <w:rPr>
          <w:rFonts w:ascii="Arial" w:hAnsi="Arial" w:eastAsia="Arial" w:cs="Arial"/>
        </w:rPr>
      </w:pPr>
    </w:p>
    <w:p w:rsidRPr="001A1598" w:rsidR="00AD320C" w:rsidP="1195F49B" w:rsidRDefault="00AD320C" w14:paraId="0EDCE3B4" w14:textId="1CD4B06A">
      <w:pPr>
        <w:spacing w:line="360" w:lineRule="auto"/>
        <w:ind w:left="720"/>
        <w:jc w:val="both"/>
        <w:rPr>
          <w:rFonts w:ascii="Arial" w:hAnsi="Arial" w:eastAsia="Arial" w:cs="Arial"/>
          <w:i w:val="1"/>
          <w:iCs w:val="1"/>
        </w:rPr>
      </w:pPr>
      <w:r w:rsidRPr="1195F49B" w:rsidR="00AD320C">
        <w:rPr>
          <w:rFonts w:ascii="Arial" w:hAnsi="Arial" w:eastAsia="Arial" w:cs="Arial"/>
          <w:i w:val="1"/>
          <w:iCs w:val="1"/>
        </w:rPr>
        <w:t>Recap Activity</w:t>
      </w:r>
    </w:p>
    <w:p w:rsidR="00AD320C" w:rsidP="1195F49B" w:rsidRDefault="00AD320C" w14:paraId="50BA01A9" w14:textId="62231030">
      <w:pPr>
        <w:spacing w:line="360" w:lineRule="auto"/>
        <w:ind w:left="720"/>
        <w:jc w:val="both"/>
        <w:rPr>
          <w:rFonts w:ascii="Arial" w:hAnsi="Arial" w:eastAsia="Arial" w:cs="Arial"/>
        </w:rPr>
      </w:pPr>
      <w:r w:rsidRPr="1195F49B" w:rsidR="00AD320C">
        <w:rPr>
          <w:rFonts w:ascii="Arial" w:hAnsi="Arial" w:eastAsia="Arial" w:cs="Arial"/>
        </w:rPr>
        <w:t xml:space="preserve">The purpose of this aspect of the lesson is to reflect on </w:t>
      </w:r>
      <w:r w:rsidRPr="1195F49B" w:rsidR="00AD320C">
        <w:rPr>
          <w:rFonts w:ascii="Arial" w:hAnsi="Arial" w:eastAsia="Arial" w:cs="Arial"/>
        </w:rPr>
        <w:t>previous</w:t>
      </w:r>
      <w:r w:rsidRPr="1195F49B" w:rsidR="00AD320C">
        <w:rPr>
          <w:rFonts w:ascii="Arial" w:hAnsi="Arial" w:eastAsia="Arial" w:cs="Arial"/>
        </w:rPr>
        <w:t xml:space="preserve"> learning from the last lesson to </w:t>
      </w:r>
      <w:r w:rsidRPr="1195F49B" w:rsidR="00AD320C">
        <w:rPr>
          <w:rFonts w:ascii="Arial" w:hAnsi="Arial" w:eastAsia="Arial" w:cs="Arial"/>
        </w:rPr>
        <w:t>consolidate</w:t>
      </w:r>
      <w:r w:rsidRPr="1195F49B" w:rsidR="00AD320C">
        <w:rPr>
          <w:rFonts w:ascii="Arial" w:hAnsi="Arial" w:eastAsia="Arial" w:cs="Arial"/>
        </w:rPr>
        <w:t xml:space="preserve"> learning, address any misconceptions</w:t>
      </w:r>
      <w:r w:rsidRPr="1195F49B" w:rsidR="00B62040">
        <w:rPr>
          <w:rFonts w:ascii="Arial" w:hAnsi="Arial" w:eastAsia="Arial" w:cs="Arial"/>
        </w:rPr>
        <w:t xml:space="preserve"> and </w:t>
      </w:r>
      <w:r w:rsidRPr="1195F49B" w:rsidR="00B62040">
        <w:rPr>
          <w:rFonts w:ascii="Arial" w:hAnsi="Arial" w:eastAsia="Arial" w:cs="Arial"/>
        </w:rPr>
        <w:t>provide</w:t>
      </w:r>
      <w:r w:rsidRPr="1195F49B" w:rsidR="00B62040">
        <w:rPr>
          <w:rFonts w:ascii="Arial" w:hAnsi="Arial" w:eastAsia="Arial" w:cs="Arial"/>
        </w:rPr>
        <w:t xml:space="preserve"> a link to the learning to take place in the present lesson. </w:t>
      </w:r>
    </w:p>
    <w:p w:rsidR="00B62040" w:rsidP="1195F49B" w:rsidRDefault="00B62040" w14:paraId="7630ECF5" w14:textId="4DFF65F2">
      <w:pPr>
        <w:spacing w:line="360" w:lineRule="auto"/>
        <w:ind w:left="720"/>
        <w:jc w:val="both"/>
        <w:rPr>
          <w:rFonts w:ascii="Arial" w:hAnsi="Arial" w:eastAsia="Arial" w:cs="Arial"/>
        </w:rPr>
      </w:pPr>
    </w:p>
    <w:p w:rsidRPr="001A1598" w:rsidR="00B62040" w:rsidP="1195F49B" w:rsidRDefault="00B62040" w14:paraId="59F6C0F7" w14:textId="0F1FBF17">
      <w:pPr>
        <w:spacing w:line="360" w:lineRule="auto"/>
        <w:ind w:left="720"/>
        <w:jc w:val="both"/>
        <w:rPr>
          <w:rFonts w:ascii="Arial" w:hAnsi="Arial" w:eastAsia="Arial" w:cs="Arial"/>
          <w:i w:val="1"/>
          <w:iCs w:val="1"/>
        </w:rPr>
      </w:pPr>
      <w:r w:rsidRPr="1195F49B" w:rsidR="00B62040">
        <w:rPr>
          <w:rFonts w:ascii="Arial" w:hAnsi="Arial" w:eastAsia="Arial" w:cs="Arial"/>
          <w:i w:val="1"/>
          <w:iCs w:val="1"/>
        </w:rPr>
        <w:t xml:space="preserve">Title </w:t>
      </w:r>
    </w:p>
    <w:p w:rsidR="00FF3634" w:rsidP="1195F49B" w:rsidRDefault="00FF3634" w14:paraId="4FF27C8B" w14:textId="5E34F43C">
      <w:pPr>
        <w:spacing w:line="360" w:lineRule="auto"/>
        <w:ind w:left="720"/>
        <w:jc w:val="both"/>
        <w:rPr>
          <w:rFonts w:ascii="Arial" w:hAnsi="Arial" w:eastAsia="Arial" w:cs="Arial"/>
        </w:rPr>
      </w:pPr>
      <w:r w:rsidRPr="1195F49B" w:rsidR="00FF3634">
        <w:rPr>
          <w:rFonts w:ascii="Arial" w:hAnsi="Arial" w:eastAsia="Arial" w:cs="Arial"/>
        </w:rPr>
        <w:t xml:space="preserve">During the aspect of the lesson, the learning </w:t>
      </w:r>
      <w:r w:rsidRPr="1195F49B" w:rsidR="00FF3634">
        <w:rPr>
          <w:rFonts w:ascii="Arial" w:hAnsi="Arial" w:eastAsia="Arial" w:cs="Arial"/>
        </w:rPr>
        <w:t>objective</w:t>
      </w:r>
      <w:r w:rsidRPr="1195F49B" w:rsidR="00FF3634">
        <w:rPr>
          <w:rFonts w:ascii="Arial" w:hAnsi="Arial" w:eastAsia="Arial" w:cs="Arial"/>
        </w:rPr>
        <w:t xml:space="preserve"> will be shared, as well as key words and expected outcomes.</w:t>
      </w:r>
    </w:p>
    <w:p w:rsidR="00B62040" w:rsidP="1195F49B" w:rsidRDefault="00B62040" w14:paraId="0DF18162" w14:textId="2981B226">
      <w:pPr>
        <w:spacing w:line="360" w:lineRule="auto"/>
        <w:ind w:left="720"/>
        <w:jc w:val="both"/>
        <w:rPr>
          <w:rFonts w:ascii="Arial" w:hAnsi="Arial" w:eastAsia="Arial" w:cs="Arial"/>
        </w:rPr>
      </w:pPr>
    </w:p>
    <w:p w:rsidRPr="001A1598" w:rsidR="00B62040" w:rsidP="1195F49B" w:rsidRDefault="00FF3634" w14:paraId="6F9C3318" w14:textId="308A8D9F">
      <w:pPr>
        <w:spacing w:line="360" w:lineRule="auto"/>
        <w:ind w:left="720"/>
        <w:jc w:val="both"/>
        <w:rPr>
          <w:rFonts w:ascii="Arial" w:hAnsi="Arial" w:eastAsia="Arial" w:cs="Arial"/>
          <w:i w:val="1"/>
          <w:iCs w:val="1"/>
        </w:rPr>
      </w:pPr>
      <w:r w:rsidRPr="1195F49B" w:rsidR="00FF3634">
        <w:rPr>
          <w:rFonts w:ascii="Arial" w:hAnsi="Arial" w:eastAsia="Arial" w:cs="Arial"/>
          <w:i w:val="1"/>
          <w:iCs w:val="1"/>
        </w:rPr>
        <w:t>Introduction</w:t>
      </w:r>
    </w:p>
    <w:p w:rsidR="00FF3634" w:rsidP="1195F49B" w:rsidRDefault="00FF3634" w14:paraId="4E67CED9" w14:textId="3B2A4E4A">
      <w:pPr>
        <w:spacing w:line="360" w:lineRule="auto"/>
        <w:ind w:left="720"/>
        <w:jc w:val="both"/>
        <w:rPr>
          <w:rFonts w:ascii="Arial" w:hAnsi="Arial" w:eastAsia="Arial" w:cs="Arial"/>
        </w:rPr>
      </w:pPr>
      <w:r w:rsidRPr="1195F49B" w:rsidR="00FF3634">
        <w:rPr>
          <w:rFonts w:ascii="Arial" w:hAnsi="Arial" w:eastAsia="Arial" w:cs="Arial"/>
        </w:rPr>
        <w:t xml:space="preserve">The aspect of this lesson is used to introduce to the students the new concepts or ideas they will be learning. </w:t>
      </w:r>
    </w:p>
    <w:p w:rsidRPr="001A1598" w:rsidR="00FF3634" w:rsidP="1195F49B" w:rsidRDefault="00FF3634" w14:paraId="04524995" w14:textId="61454484">
      <w:pPr>
        <w:spacing w:line="360" w:lineRule="auto"/>
        <w:ind w:left="720"/>
        <w:jc w:val="both"/>
        <w:rPr>
          <w:rFonts w:ascii="Arial" w:hAnsi="Arial" w:eastAsia="Arial" w:cs="Arial"/>
          <w:i w:val="1"/>
          <w:iCs w:val="1"/>
        </w:rPr>
      </w:pPr>
    </w:p>
    <w:p w:rsidRPr="001A1598" w:rsidR="00FF3634" w:rsidP="1195F49B" w:rsidRDefault="00FF3634" w14:paraId="46761BD3" w14:textId="39626EF8">
      <w:pPr>
        <w:spacing w:line="360" w:lineRule="auto"/>
        <w:ind w:left="720"/>
        <w:jc w:val="both"/>
        <w:rPr>
          <w:rFonts w:ascii="Arial" w:hAnsi="Arial" w:eastAsia="Arial" w:cs="Arial"/>
          <w:i w:val="1"/>
          <w:iCs w:val="1"/>
        </w:rPr>
      </w:pPr>
      <w:r w:rsidRPr="1195F49B" w:rsidR="00FF3634">
        <w:rPr>
          <w:rFonts w:ascii="Arial" w:hAnsi="Arial" w:eastAsia="Arial" w:cs="Arial"/>
          <w:i w:val="1"/>
          <w:iCs w:val="1"/>
        </w:rPr>
        <w:t>Modelling</w:t>
      </w:r>
    </w:p>
    <w:p w:rsidR="00FF3634" w:rsidP="1195F49B" w:rsidRDefault="001A1598" w14:paraId="1047F2F8" w14:textId="3397F991">
      <w:pPr>
        <w:spacing w:line="360" w:lineRule="auto"/>
        <w:ind w:left="720"/>
        <w:jc w:val="both"/>
        <w:rPr>
          <w:rFonts w:ascii="Arial" w:hAnsi="Arial" w:eastAsia="Arial" w:cs="Arial"/>
        </w:rPr>
      </w:pPr>
      <w:r w:rsidRPr="1195F49B" w:rsidR="001A1598">
        <w:rPr>
          <w:rFonts w:ascii="Arial" w:hAnsi="Arial" w:eastAsia="Arial" w:cs="Arial"/>
        </w:rPr>
        <w:t>Once the new concept or idea has been introduced, the application of learning will need to be modelled to students.</w:t>
      </w:r>
    </w:p>
    <w:p w:rsidR="00FF3634" w:rsidP="1195F49B" w:rsidRDefault="00FF3634" w14:paraId="1937BF2D" w14:textId="0AADD8CC">
      <w:pPr>
        <w:spacing w:line="360" w:lineRule="auto"/>
        <w:ind w:left="720"/>
        <w:jc w:val="both"/>
        <w:rPr>
          <w:rFonts w:ascii="Arial" w:hAnsi="Arial" w:eastAsia="Arial" w:cs="Arial"/>
        </w:rPr>
      </w:pPr>
    </w:p>
    <w:p w:rsidRPr="001A1598" w:rsidR="00FF3634" w:rsidP="1195F49B" w:rsidRDefault="00FF3634" w14:paraId="4A62CD78" w14:textId="40684BD3">
      <w:pPr>
        <w:spacing w:line="360" w:lineRule="auto"/>
        <w:ind w:left="720"/>
        <w:jc w:val="both"/>
        <w:rPr>
          <w:rFonts w:ascii="Arial" w:hAnsi="Arial" w:eastAsia="Arial" w:cs="Arial"/>
          <w:i w:val="1"/>
          <w:iCs w:val="1"/>
        </w:rPr>
      </w:pPr>
      <w:r w:rsidRPr="1195F49B" w:rsidR="00FF3634">
        <w:rPr>
          <w:rFonts w:ascii="Arial" w:hAnsi="Arial" w:eastAsia="Arial" w:cs="Arial"/>
          <w:i w:val="1"/>
          <w:iCs w:val="1"/>
        </w:rPr>
        <w:t>Applying New Learning</w:t>
      </w:r>
    </w:p>
    <w:p w:rsidR="00FF3634" w:rsidP="1195F49B" w:rsidRDefault="001A1598" w14:paraId="7C31A38F" w14:textId="52ED8687">
      <w:pPr>
        <w:spacing w:line="360" w:lineRule="auto"/>
        <w:ind w:left="720"/>
        <w:jc w:val="both"/>
        <w:rPr>
          <w:rFonts w:ascii="Arial" w:hAnsi="Arial" w:eastAsia="Arial" w:cs="Arial"/>
        </w:rPr>
      </w:pPr>
      <w:r w:rsidRPr="1195F49B" w:rsidR="001A1598">
        <w:rPr>
          <w:rFonts w:ascii="Arial" w:hAnsi="Arial" w:eastAsia="Arial" w:cs="Arial"/>
        </w:rPr>
        <w:t xml:space="preserve">Students are then to be given the opportunity to apply new learning with </w:t>
      </w:r>
      <w:r w:rsidRPr="1195F49B" w:rsidR="001A1598">
        <w:rPr>
          <w:rFonts w:ascii="Arial" w:hAnsi="Arial" w:eastAsia="Arial" w:cs="Arial"/>
        </w:rPr>
        <w:t>a high level</w:t>
      </w:r>
      <w:r w:rsidRPr="1195F49B" w:rsidR="001A1598">
        <w:rPr>
          <w:rFonts w:ascii="Arial" w:hAnsi="Arial" w:eastAsia="Arial" w:cs="Arial"/>
        </w:rPr>
        <w:t xml:space="preserve"> of support. This can be completed as a whole class group or in smaller groups. </w:t>
      </w:r>
    </w:p>
    <w:p w:rsidR="001A1598" w:rsidP="1195F49B" w:rsidRDefault="001A1598" w14:paraId="1570D763" w14:textId="77777777">
      <w:pPr>
        <w:spacing w:line="360" w:lineRule="auto"/>
        <w:ind w:left="720"/>
        <w:jc w:val="both"/>
        <w:rPr>
          <w:rFonts w:ascii="Arial" w:hAnsi="Arial" w:eastAsia="Arial" w:cs="Arial"/>
        </w:rPr>
      </w:pPr>
    </w:p>
    <w:p w:rsidRPr="001A1598" w:rsidR="00FF3634" w:rsidP="1195F49B" w:rsidRDefault="00FF3634" w14:paraId="552D9DE3" w14:textId="7D4ECDF8">
      <w:pPr>
        <w:spacing w:line="360" w:lineRule="auto"/>
        <w:ind w:left="720"/>
        <w:jc w:val="both"/>
        <w:rPr>
          <w:rFonts w:ascii="Arial" w:hAnsi="Arial" w:eastAsia="Arial" w:cs="Arial"/>
          <w:i w:val="1"/>
          <w:iCs w:val="1"/>
        </w:rPr>
      </w:pPr>
      <w:r w:rsidRPr="1195F49B" w:rsidR="00FF3634">
        <w:rPr>
          <w:rFonts w:ascii="Arial" w:hAnsi="Arial" w:eastAsia="Arial" w:cs="Arial"/>
          <w:i w:val="1"/>
          <w:iCs w:val="1"/>
        </w:rPr>
        <w:t>Activity</w:t>
      </w:r>
    </w:p>
    <w:p w:rsidR="001A1598" w:rsidP="1195F49B" w:rsidRDefault="001A1598" w14:paraId="534096A2" w14:textId="3E8220E0">
      <w:pPr>
        <w:spacing w:line="360" w:lineRule="auto"/>
        <w:ind w:left="720"/>
        <w:jc w:val="both"/>
        <w:rPr>
          <w:rFonts w:ascii="Arial" w:hAnsi="Arial" w:eastAsia="Arial" w:cs="Arial"/>
        </w:rPr>
      </w:pPr>
      <w:r w:rsidRPr="1195F49B" w:rsidR="001A1598">
        <w:rPr>
          <w:rFonts w:ascii="Arial" w:hAnsi="Arial" w:eastAsia="Arial" w:cs="Arial"/>
        </w:rPr>
        <w:t xml:space="preserve">The aspect of this lesson is to give the students the opportunity to apply new learning independently. </w:t>
      </w:r>
      <w:r w:rsidRPr="1195F49B" w:rsidR="00311738">
        <w:rPr>
          <w:rFonts w:ascii="Arial" w:hAnsi="Arial" w:eastAsia="Arial" w:cs="Arial"/>
        </w:rPr>
        <w:t xml:space="preserve">It may be found that, based on the needs of the student, the main activity may need to be completed by the students in pairs or with the support of the teacher or learning support assistant. </w:t>
      </w:r>
    </w:p>
    <w:p w:rsidR="00FF3634" w:rsidP="1195F49B" w:rsidRDefault="00FF3634" w14:paraId="065F5203" w14:textId="11D9EF25">
      <w:pPr>
        <w:spacing w:line="360" w:lineRule="auto"/>
        <w:ind w:left="720"/>
        <w:jc w:val="both"/>
        <w:rPr>
          <w:rFonts w:ascii="Arial" w:hAnsi="Arial" w:eastAsia="Arial" w:cs="Arial"/>
        </w:rPr>
      </w:pPr>
    </w:p>
    <w:p w:rsidRPr="00311738" w:rsidR="00FF3634" w:rsidP="1195F49B" w:rsidRDefault="00FF3634" w14:paraId="70B81ECD" w14:textId="5D630878">
      <w:pPr>
        <w:spacing w:line="360" w:lineRule="auto"/>
        <w:ind w:left="720"/>
        <w:jc w:val="both"/>
        <w:rPr>
          <w:rFonts w:ascii="Arial" w:hAnsi="Arial" w:eastAsia="Arial" w:cs="Arial"/>
          <w:i w:val="1"/>
          <w:iCs w:val="1"/>
        </w:rPr>
      </w:pPr>
      <w:r w:rsidRPr="1195F49B" w:rsidR="00FF3634">
        <w:rPr>
          <w:rFonts w:ascii="Arial" w:hAnsi="Arial" w:eastAsia="Arial" w:cs="Arial"/>
          <w:i w:val="1"/>
          <w:iCs w:val="1"/>
        </w:rPr>
        <w:t>Mini-plenary</w:t>
      </w:r>
    </w:p>
    <w:p w:rsidR="00FF3634" w:rsidP="1195F49B" w:rsidRDefault="00C5709A" w14:paraId="3B48CC92" w14:textId="29D881A2">
      <w:pPr>
        <w:spacing w:line="360" w:lineRule="auto"/>
        <w:ind w:left="720"/>
        <w:jc w:val="both"/>
        <w:rPr>
          <w:rFonts w:ascii="Arial" w:hAnsi="Arial" w:eastAsia="Arial" w:cs="Arial"/>
        </w:rPr>
      </w:pPr>
      <w:r w:rsidRPr="1195F49B" w:rsidR="00C5709A">
        <w:rPr>
          <w:rFonts w:ascii="Arial" w:hAnsi="Arial" w:eastAsia="Arial" w:cs="Arial"/>
        </w:rPr>
        <w:t xml:space="preserve">This review of learning will take place during the main activity to assess the progress of the students’ learning. </w:t>
      </w:r>
      <w:r w:rsidRPr="1195F49B" w:rsidR="00381733">
        <w:rPr>
          <w:rFonts w:ascii="Arial" w:hAnsi="Arial" w:eastAsia="Arial" w:cs="Arial"/>
        </w:rPr>
        <w:t xml:space="preserve">The teacher may decide to </w:t>
      </w:r>
      <w:r w:rsidRPr="1195F49B" w:rsidR="00381733">
        <w:rPr>
          <w:rFonts w:ascii="Arial" w:hAnsi="Arial" w:eastAsia="Arial" w:cs="Arial"/>
        </w:rPr>
        <w:t>facilitate</w:t>
      </w:r>
      <w:r w:rsidRPr="1195F49B" w:rsidR="00381733">
        <w:rPr>
          <w:rFonts w:ascii="Arial" w:hAnsi="Arial" w:eastAsia="Arial" w:cs="Arial"/>
        </w:rPr>
        <w:t xml:space="preserve"> this </w:t>
      </w:r>
      <w:r w:rsidRPr="1195F49B" w:rsidR="00381733">
        <w:rPr>
          <w:rFonts w:ascii="Arial" w:hAnsi="Arial" w:eastAsia="Arial" w:cs="Arial"/>
        </w:rPr>
        <w:t>half way</w:t>
      </w:r>
      <w:r w:rsidRPr="1195F49B" w:rsidR="00381733">
        <w:rPr>
          <w:rFonts w:ascii="Arial" w:hAnsi="Arial" w:eastAsia="Arial" w:cs="Arial"/>
        </w:rPr>
        <w:t xml:space="preserve"> through the </w:t>
      </w:r>
      <w:r w:rsidRPr="1195F49B" w:rsidR="00F341F5">
        <w:rPr>
          <w:rFonts w:ascii="Arial" w:hAnsi="Arial" w:eastAsia="Arial" w:cs="Arial"/>
        </w:rPr>
        <w:t xml:space="preserve">main activity or when the need for a </w:t>
      </w:r>
      <w:r w:rsidRPr="1195F49B" w:rsidR="00F341F5">
        <w:rPr>
          <w:rFonts w:ascii="Arial" w:hAnsi="Arial" w:eastAsia="Arial" w:cs="Arial"/>
        </w:rPr>
        <w:t>mini-plenary</w:t>
      </w:r>
      <w:r w:rsidRPr="1195F49B" w:rsidR="00F341F5">
        <w:rPr>
          <w:rFonts w:ascii="Arial" w:hAnsi="Arial" w:eastAsia="Arial" w:cs="Arial"/>
        </w:rPr>
        <w:t xml:space="preserve"> has been </w:t>
      </w:r>
      <w:r w:rsidRPr="1195F49B" w:rsidR="00F341F5">
        <w:rPr>
          <w:rFonts w:ascii="Arial" w:hAnsi="Arial" w:eastAsia="Arial" w:cs="Arial"/>
        </w:rPr>
        <w:t>identified</w:t>
      </w:r>
      <w:r w:rsidRPr="1195F49B" w:rsidR="00F341F5">
        <w:rPr>
          <w:rFonts w:ascii="Arial" w:hAnsi="Arial" w:eastAsia="Arial" w:cs="Arial"/>
        </w:rPr>
        <w:t>, for example if many students have misconceptions</w:t>
      </w:r>
      <w:r w:rsidRPr="1195F49B" w:rsidR="00F341F5">
        <w:rPr>
          <w:rFonts w:ascii="Arial" w:hAnsi="Arial" w:eastAsia="Arial" w:cs="Arial"/>
        </w:rPr>
        <w:t xml:space="preserve">. </w:t>
      </w:r>
      <w:r w:rsidRPr="1195F49B" w:rsidR="00381733">
        <w:rPr>
          <w:rFonts w:ascii="Arial" w:hAnsi="Arial" w:eastAsia="Arial" w:cs="Arial"/>
        </w:rPr>
        <w:t xml:space="preserve"> </w:t>
      </w:r>
    </w:p>
    <w:p w:rsidR="001A1598" w:rsidP="1195F49B" w:rsidRDefault="001A1598" w14:paraId="316B951C" w14:textId="77777777">
      <w:pPr>
        <w:spacing w:line="360" w:lineRule="auto"/>
        <w:ind w:left="720"/>
        <w:jc w:val="both"/>
        <w:rPr>
          <w:rFonts w:ascii="Arial" w:hAnsi="Arial" w:eastAsia="Arial" w:cs="Arial"/>
        </w:rPr>
      </w:pPr>
    </w:p>
    <w:p w:rsidRPr="00311738" w:rsidR="00AD320C" w:rsidP="1195F49B" w:rsidRDefault="00FF3634" w14:paraId="2AA954F5" w14:textId="4AA1560C">
      <w:pPr>
        <w:spacing w:line="360" w:lineRule="auto"/>
        <w:ind w:left="720"/>
        <w:jc w:val="both"/>
        <w:rPr>
          <w:rFonts w:ascii="Arial" w:hAnsi="Arial" w:eastAsia="Arial" w:cs="Arial"/>
          <w:i w:val="1"/>
          <w:iCs w:val="1"/>
        </w:rPr>
      </w:pPr>
      <w:r w:rsidRPr="1195F49B" w:rsidR="00FF3634">
        <w:rPr>
          <w:rFonts w:ascii="Arial" w:hAnsi="Arial" w:eastAsia="Arial" w:cs="Arial"/>
          <w:i w:val="1"/>
          <w:iCs w:val="1"/>
        </w:rPr>
        <w:t>Plenary</w:t>
      </w:r>
      <w:r w:rsidRPr="1195F49B" w:rsidR="001A1598">
        <w:rPr>
          <w:rFonts w:ascii="Arial" w:hAnsi="Arial" w:eastAsia="Arial" w:cs="Arial"/>
          <w:i w:val="1"/>
          <w:iCs w:val="1"/>
        </w:rPr>
        <w:t xml:space="preserve"> – Return to the Why</w:t>
      </w:r>
    </w:p>
    <w:p w:rsidR="00311738" w:rsidP="1195F49B" w:rsidRDefault="00311738" w14:paraId="2A6EECBE" w14:textId="1748382C">
      <w:pPr>
        <w:spacing w:line="360" w:lineRule="auto"/>
        <w:ind w:left="720"/>
        <w:jc w:val="both"/>
        <w:rPr>
          <w:rFonts w:ascii="Arial" w:hAnsi="Arial" w:eastAsia="Arial" w:cs="Arial"/>
        </w:rPr>
      </w:pPr>
      <w:r w:rsidRPr="1195F49B" w:rsidR="00311738">
        <w:rPr>
          <w:rFonts w:ascii="Arial" w:hAnsi="Arial" w:eastAsia="Arial" w:cs="Arial"/>
        </w:rPr>
        <w:t xml:space="preserve">During the aspect of this lesson, the teacher will ‘return to the why’ and </w:t>
      </w:r>
      <w:r w:rsidRPr="1195F49B" w:rsidR="00311738">
        <w:rPr>
          <w:rFonts w:ascii="Arial" w:hAnsi="Arial" w:eastAsia="Arial" w:cs="Arial"/>
        </w:rPr>
        <w:t>facilitate</w:t>
      </w:r>
      <w:r w:rsidRPr="1195F49B" w:rsidR="00311738">
        <w:rPr>
          <w:rFonts w:ascii="Arial" w:hAnsi="Arial" w:eastAsia="Arial" w:cs="Arial"/>
        </w:rPr>
        <w:t xml:space="preserve"> reflections with the students </w:t>
      </w:r>
      <w:r w:rsidRPr="1195F49B" w:rsidR="00311738">
        <w:rPr>
          <w:rFonts w:ascii="Arial" w:hAnsi="Arial" w:eastAsia="Arial" w:cs="Arial"/>
        </w:rPr>
        <w:t>regarding</w:t>
      </w:r>
      <w:r w:rsidRPr="1195F49B" w:rsidR="00311738">
        <w:rPr>
          <w:rFonts w:ascii="Arial" w:hAnsi="Arial" w:eastAsia="Arial" w:cs="Arial"/>
        </w:rPr>
        <w:t xml:space="preserve"> what they have learnt and why they have learnt the new concept or idea.</w:t>
      </w:r>
    </w:p>
    <w:p w:rsidR="002A75E8" w:rsidP="1195F49B" w:rsidRDefault="002A75E8" w14:paraId="0F2951CD" w14:textId="77777777">
      <w:pPr>
        <w:spacing w:line="360" w:lineRule="auto"/>
        <w:ind w:left="720"/>
        <w:jc w:val="both"/>
        <w:rPr>
          <w:rFonts w:ascii="Arial" w:hAnsi="Arial" w:eastAsia="Arial" w:cs="Arial"/>
        </w:rPr>
      </w:pPr>
    </w:p>
    <w:p w:rsidRPr="00FE1BE3" w:rsidR="00FE1BE3" w:rsidP="1195F49B" w:rsidRDefault="00FE1BE3" w14:paraId="2A3E535A" w14:textId="77777777">
      <w:pPr>
        <w:spacing w:line="360" w:lineRule="auto"/>
        <w:jc w:val="both"/>
        <w:rPr>
          <w:rFonts w:ascii="Arial" w:hAnsi="Arial" w:eastAsia="Arial" w:cs="Arial"/>
          <w:b w:val="1"/>
          <w:bCs w:val="1"/>
        </w:rPr>
      </w:pPr>
      <w:r w:rsidRPr="1195F49B" w:rsidR="00FE1BE3">
        <w:rPr>
          <w:rFonts w:ascii="Arial" w:hAnsi="Arial" w:eastAsia="Arial" w:cs="Arial"/>
          <w:b w:val="1"/>
          <w:bCs w:val="1"/>
        </w:rPr>
        <w:t>Knowing the students</w:t>
      </w:r>
    </w:p>
    <w:p w:rsidRPr="00FE1BE3" w:rsidR="00FE1BE3" w:rsidP="1195F49B" w:rsidRDefault="00FE1BE3" w14:paraId="34107DE9" w14:textId="77777777">
      <w:pPr>
        <w:spacing w:line="360" w:lineRule="auto"/>
        <w:jc w:val="both"/>
        <w:rPr>
          <w:rFonts w:ascii="Arial" w:hAnsi="Arial" w:cs="Arial"/>
          <w:sz w:val="22"/>
          <w:szCs w:val="22"/>
        </w:rPr>
      </w:pPr>
    </w:p>
    <w:p w:rsidRPr="00FE1BE3" w:rsidR="00FE1BE3" w:rsidP="1195F49B" w:rsidRDefault="00FE1BE3" w14:paraId="77BB21CB" w14:textId="77777777">
      <w:pPr>
        <w:spacing w:line="360" w:lineRule="auto"/>
        <w:ind w:right="446"/>
        <w:jc w:val="both"/>
        <w:rPr>
          <w:rFonts w:ascii="Arial" w:hAnsi="Arial" w:eastAsia="Arial" w:cs="Arial"/>
        </w:rPr>
      </w:pPr>
      <w:r w:rsidRPr="1195F49B" w:rsidR="00FE1BE3">
        <w:rPr>
          <w:rFonts w:ascii="Arial" w:hAnsi="Arial" w:eastAsia="Arial" w:cs="Arial"/>
        </w:rPr>
        <w:t xml:space="preserve">Knowing your students enables you to assess their needs and effectively raise their expectations. When is their engagement drifting? Why might this be happening? Do they need some </w:t>
      </w:r>
      <w:r w:rsidRPr="1195F49B" w:rsidR="00FE1BE3">
        <w:rPr>
          <w:rFonts w:ascii="Arial" w:hAnsi="Arial" w:eastAsia="Arial" w:cs="Arial"/>
        </w:rPr>
        <w:t>help</w:t>
      </w:r>
      <w:r w:rsidRPr="1195F49B" w:rsidR="00FE1BE3">
        <w:rPr>
          <w:rFonts w:ascii="Arial" w:hAnsi="Arial" w:eastAsia="Arial" w:cs="Arial"/>
        </w:rPr>
        <w:t xml:space="preserve"> or should you leave them to figure this out? These questions can only really be answered if we know our students well.</w:t>
      </w:r>
    </w:p>
    <w:p w:rsidRPr="00FE1BE3" w:rsidR="00FE1BE3" w:rsidP="1195F49B" w:rsidRDefault="00FE1BE3" w14:paraId="610C53E4" w14:textId="77777777">
      <w:pPr>
        <w:spacing w:line="360" w:lineRule="auto"/>
        <w:jc w:val="both"/>
        <w:rPr>
          <w:rFonts w:ascii="Arial" w:hAnsi="Arial" w:cs="Arial"/>
          <w:sz w:val="22"/>
          <w:szCs w:val="22"/>
        </w:rPr>
      </w:pPr>
    </w:p>
    <w:p w:rsidR="00FE1BE3" w:rsidP="1195F49B" w:rsidRDefault="00FE1BE3" w14:paraId="30FB4871" w14:textId="1345B23B">
      <w:pPr>
        <w:spacing w:line="360" w:lineRule="auto"/>
        <w:ind w:right="226"/>
        <w:jc w:val="both"/>
        <w:rPr>
          <w:rFonts w:ascii="Arial" w:hAnsi="Arial" w:eastAsia="Arial" w:cs="Arial"/>
        </w:rPr>
      </w:pPr>
      <w:r w:rsidRPr="1195F49B" w:rsidR="00FE1BE3">
        <w:rPr>
          <w:rFonts w:ascii="Arial" w:hAnsi="Arial" w:eastAsia="Arial" w:cs="Arial"/>
        </w:rPr>
        <w:t xml:space="preserve">Learners need a trusting, fair and safe environment that acknowledges that they ‘may not know’ and will make errors in learning. Learning takes time but one of the teacher’s roles is to maximise the efficiency of the time available, to </w:t>
      </w:r>
      <w:r w:rsidRPr="1195F49B" w:rsidR="00FE1BE3">
        <w:rPr>
          <w:rFonts w:ascii="Arial" w:hAnsi="Arial" w:eastAsia="Arial" w:cs="Arial"/>
        </w:rPr>
        <w:t>provide</w:t>
      </w:r>
      <w:r w:rsidRPr="1195F49B" w:rsidR="00FE1BE3">
        <w:rPr>
          <w:rFonts w:ascii="Arial" w:hAnsi="Arial" w:eastAsia="Arial" w:cs="Arial"/>
        </w:rPr>
        <w:t xml:space="preserve"> many opportunities to learn the same idea over time, and to ensure time is spent on </w:t>
      </w:r>
      <w:r w:rsidRPr="1195F49B" w:rsidR="00FE1BE3">
        <w:rPr>
          <w:rFonts w:ascii="Arial" w:hAnsi="Arial" w:eastAsia="Arial" w:cs="Arial"/>
        </w:rPr>
        <w:t>learning and not merely doing ‘something</w:t>
      </w:r>
      <w:r w:rsidRPr="1195F49B" w:rsidR="00FE1BE3">
        <w:rPr>
          <w:rFonts w:ascii="Arial" w:hAnsi="Arial" w:eastAsia="Arial" w:cs="Arial"/>
        </w:rPr>
        <w:t>’.</w:t>
      </w:r>
    </w:p>
    <w:p w:rsidRPr="00FE1BE3" w:rsidR="002800B7" w:rsidP="1195F49B" w:rsidRDefault="002800B7" w14:paraId="73D34B9C" w14:textId="77777777">
      <w:pPr>
        <w:spacing w:line="360" w:lineRule="auto"/>
        <w:ind w:right="226"/>
        <w:jc w:val="both"/>
        <w:rPr>
          <w:rFonts w:ascii="Arial" w:hAnsi="Arial" w:eastAsia="Arial" w:cs="Arial"/>
        </w:rPr>
      </w:pPr>
    </w:p>
    <w:p w:rsidRPr="00FE1BE3" w:rsidR="00FE1BE3" w:rsidP="1195F49B" w:rsidRDefault="00FE1BE3" w14:paraId="3316DF22" w14:textId="77777777">
      <w:pPr>
        <w:spacing w:line="360" w:lineRule="auto"/>
        <w:jc w:val="both"/>
        <w:rPr>
          <w:rFonts w:ascii="Arial" w:hAnsi="Arial" w:cs="Arial"/>
          <w:sz w:val="22"/>
          <w:szCs w:val="22"/>
        </w:rPr>
      </w:pPr>
    </w:p>
    <w:p w:rsidR="002C5479" w:rsidP="1195F49B" w:rsidRDefault="002C5479" w14:paraId="44E1E92D" w14:textId="77777777">
      <w:pPr>
        <w:spacing w:line="360" w:lineRule="auto"/>
        <w:jc w:val="both"/>
        <w:rPr>
          <w:rFonts w:ascii="Arial" w:hAnsi="Arial" w:eastAsia="Arial" w:cs="Arial"/>
          <w:b w:val="1"/>
          <w:bCs w:val="1"/>
        </w:rPr>
      </w:pPr>
    </w:p>
    <w:p w:rsidRPr="00FE1BE3" w:rsidR="00FE1BE3" w:rsidP="1195F49B" w:rsidRDefault="00FE1BE3" w14:paraId="0F7AEB27" w14:textId="39B63568">
      <w:pPr>
        <w:spacing w:line="360" w:lineRule="auto"/>
        <w:jc w:val="both"/>
        <w:rPr>
          <w:rFonts w:ascii="Arial" w:hAnsi="Arial" w:eastAsia="Arial" w:cs="Arial"/>
          <w:b w:val="1"/>
          <w:bCs w:val="1"/>
        </w:rPr>
      </w:pPr>
      <w:r w:rsidRPr="1195F49B" w:rsidR="00FE1BE3">
        <w:rPr>
          <w:rFonts w:ascii="Arial" w:hAnsi="Arial" w:eastAsia="Arial" w:cs="Arial"/>
          <w:b w:val="1"/>
          <w:bCs w:val="1"/>
        </w:rPr>
        <w:t>High levels</w:t>
      </w:r>
      <w:r w:rsidRPr="1195F49B" w:rsidR="00FE1BE3">
        <w:rPr>
          <w:rFonts w:ascii="Arial" w:hAnsi="Arial" w:eastAsia="Arial" w:cs="Arial"/>
          <w:b w:val="1"/>
          <w:bCs w:val="1"/>
        </w:rPr>
        <w:t xml:space="preserve"> of Challenge</w:t>
      </w:r>
    </w:p>
    <w:p w:rsidRPr="00FE1BE3" w:rsidR="00FE1BE3" w:rsidP="1195F49B" w:rsidRDefault="00FE1BE3" w14:paraId="799BFBCD" w14:textId="77777777">
      <w:pPr>
        <w:spacing w:line="360" w:lineRule="auto"/>
        <w:jc w:val="both"/>
        <w:rPr>
          <w:rFonts w:ascii="Arial" w:hAnsi="Arial" w:cs="Arial"/>
          <w:sz w:val="22"/>
          <w:szCs w:val="22"/>
        </w:rPr>
      </w:pPr>
    </w:p>
    <w:p w:rsidRPr="00FE1BE3" w:rsidR="00FE1BE3" w:rsidP="1195F49B" w:rsidRDefault="00FE1BE3" w14:paraId="7017CFFF" w14:textId="77777777">
      <w:pPr>
        <w:spacing w:line="360" w:lineRule="auto"/>
        <w:ind w:right="766"/>
        <w:jc w:val="both"/>
        <w:rPr>
          <w:rFonts w:ascii="Arial" w:hAnsi="Arial" w:eastAsia="Arial" w:cs="Arial"/>
        </w:rPr>
      </w:pPr>
      <w:r w:rsidRPr="1195F49B" w:rsidR="00FE1BE3">
        <w:rPr>
          <w:rFonts w:ascii="Arial" w:hAnsi="Arial" w:eastAsia="Arial" w:cs="Arial"/>
        </w:rPr>
        <w:t xml:space="preserve">Appropriate challenge ensures that students have </w:t>
      </w:r>
      <w:r w:rsidRPr="1195F49B" w:rsidR="00FE1BE3">
        <w:rPr>
          <w:rFonts w:ascii="Arial" w:hAnsi="Arial" w:eastAsia="Arial" w:cs="Arial"/>
        </w:rPr>
        <w:t>high expectations</w:t>
      </w:r>
      <w:r w:rsidRPr="1195F49B" w:rsidR="00FE1BE3">
        <w:rPr>
          <w:rFonts w:ascii="Arial" w:hAnsi="Arial" w:eastAsia="Arial" w:cs="Arial"/>
        </w:rPr>
        <w:t xml:space="preserve"> of what they can achieve. What we think about is what we will remember and thinking ‘hard’ is more likely to produce long-term retention.</w:t>
      </w:r>
    </w:p>
    <w:p w:rsidRPr="00FE1BE3" w:rsidR="00FE1BE3" w:rsidP="1195F49B" w:rsidRDefault="00FE1BE3" w14:paraId="5C935276" w14:textId="77777777">
      <w:pPr>
        <w:spacing w:line="360" w:lineRule="auto"/>
        <w:jc w:val="both"/>
        <w:rPr>
          <w:rFonts w:ascii="Arial" w:hAnsi="Arial" w:cs="Arial"/>
          <w:sz w:val="22"/>
          <w:szCs w:val="22"/>
        </w:rPr>
      </w:pPr>
    </w:p>
    <w:p w:rsidRPr="00FE1BE3" w:rsidR="00FE1BE3" w:rsidP="1195F49B" w:rsidRDefault="00FE1BE3" w14:paraId="1ACF5734" w14:textId="77777777">
      <w:pPr>
        <w:spacing w:line="360" w:lineRule="auto"/>
        <w:jc w:val="both"/>
        <w:rPr>
          <w:rFonts w:ascii="Arial" w:hAnsi="Arial" w:eastAsia="Arial" w:cs="Arial"/>
          <w:b w:val="1"/>
          <w:bCs w:val="1"/>
        </w:rPr>
      </w:pPr>
      <w:r w:rsidRPr="1195F49B" w:rsidR="00FE1BE3">
        <w:rPr>
          <w:rFonts w:ascii="Arial" w:hAnsi="Arial" w:eastAsia="Arial" w:cs="Arial"/>
          <w:b w:val="1"/>
          <w:bCs w:val="1"/>
        </w:rPr>
        <w:t>Engagement</w:t>
      </w:r>
    </w:p>
    <w:p w:rsidRPr="00FE1BE3" w:rsidR="00FE1BE3" w:rsidP="1195F49B" w:rsidRDefault="00FE1BE3" w14:paraId="1F5133AB" w14:textId="77777777">
      <w:pPr>
        <w:spacing w:line="360" w:lineRule="auto"/>
        <w:jc w:val="both"/>
        <w:rPr>
          <w:rFonts w:ascii="Arial" w:hAnsi="Arial" w:cs="Arial"/>
          <w:sz w:val="22"/>
          <w:szCs w:val="22"/>
        </w:rPr>
      </w:pPr>
    </w:p>
    <w:p w:rsidRPr="00FE1BE3" w:rsidR="00FE1BE3" w:rsidP="1195F49B" w:rsidRDefault="00FE1BE3" w14:paraId="0937EF6E" w14:textId="77777777">
      <w:pPr>
        <w:spacing w:line="360" w:lineRule="auto"/>
        <w:ind w:right="366"/>
        <w:jc w:val="both"/>
        <w:rPr>
          <w:rFonts w:ascii="Arial" w:hAnsi="Arial" w:eastAsia="Arial" w:cs="Arial"/>
        </w:rPr>
      </w:pPr>
      <w:r w:rsidRPr="1195F49B" w:rsidR="00FE1BE3">
        <w:rPr>
          <w:rFonts w:ascii="Arial" w:hAnsi="Arial" w:eastAsia="Arial" w:cs="Arial"/>
        </w:rPr>
        <w:t>We need our students to engage in what is happening within the classroom. Lessons must get off to a flying start, with students purposeful from the beginning. Due to the needs of our students, it is essential for us to use a range of strategies to promote student engagement.</w:t>
      </w:r>
    </w:p>
    <w:p w:rsidRPr="00FE1BE3" w:rsidR="00FE1BE3" w:rsidP="1195F49B" w:rsidRDefault="00FE1BE3" w14:paraId="41E90D4D" w14:textId="77777777">
      <w:pPr>
        <w:spacing w:line="360" w:lineRule="auto"/>
        <w:jc w:val="both"/>
        <w:rPr>
          <w:rFonts w:ascii="Arial" w:hAnsi="Arial" w:cs="Arial"/>
          <w:sz w:val="22"/>
          <w:szCs w:val="22"/>
        </w:rPr>
      </w:pPr>
    </w:p>
    <w:p w:rsidRPr="00FE1BE3" w:rsidR="00FE1BE3" w:rsidP="1195F49B" w:rsidRDefault="00FE1BE3" w14:paraId="24B0219C" w14:textId="77777777">
      <w:pPr>
        <w:spacing w:line="360" w:lineRule="auto"/>
        <w:jc w:val="both"/>
        <w:rPr>
          <w:rFonts w:ascii="Arial" w:hAnsi="Arial" w:cs="Arial"/>
          <w:sz w:val="22"/>
          <w:szCs w:val="22"/>
        </w:rPr>
      </w:pPr>
    </w:p>
    <w:p w:rsidRPr="00FE1BE3" w:rsidR="00FE1BE3" w:rsidP="1195F49B" w:rsidRDefault="00FE1BE3" w14:paraId="140620F6" w14:textId="77777777">
      <w:pPr>
        <w:spacing w:line="360" w:lineRule="auto"/>
        <w:jc w:val="both"/>
        <w:rPr>
          <w:rFonts w:ascii="Arial" w:hAnsi="Arial" w:eastAsia="Trebuchet MS" w:cs="Arial"/>
          <w:b w:val="1"/>
          <w:bCs w:val="1"/>
        </w:rPr>
      </w:pPr>
      <w:bookmarkStart w:name="page4" w:id="0"/>
      <w:bookmarkEnd w:id="0"/>
      <w:r w:rsidRPr="1195F49B" w:rsidR="00FE1BE3">
        <w:rPr>
          <w:rFonts w:ascii="Arial" w:hAnsi="Arial" w:eastAsia="Trebuchet MS" w:cs="Arial"/>
          <w:b w:val="1"/>
          <w:bCs w:val="1"/>
        </w:rPr>
        <w:t>Explanation &amp; modelling</w:t>
      </w:r>
    </w:p>
    <w:p w:rsidRPr="00FE1BE3" w:rsidR="00FE1BE3" w:rsidP="1195F49B" w:rsidRDefault="00FE1BE3" w14:paraId="4A2B3530" w14:textId="77777777">
      <w:pPr>
        <w:spacing w:line="360" w:lineRule="auto"/>
        <w:jc w:val="both"/>
        <w:rPr>
          <w:rFonts w:ascii="Arial" w:hAnsi="Arial" w:cs="Arial"/>
          <w:sz w:val="22"/>
          <w:szCs w:val="22"/>
        </w:rPr>
      </w:pPr>
    </w:p>
    <w:p w:rsidRPr="00FE1BE3" w:rsidR="00FE1BE3" w:rsidP="1195F49B" w:rsidRDefault="00FE1BE3" w14:paraId="76A458A3" w14:textId="77777777">
      <w:pPr>
        <w:spacing w:line="360" w:lineRule="auto"/>
        <w:ind w:right="126"/>
        <w:jc w:val="both"/>
        <w:rPr>
          <w:rFonts w:ascii="Arial" w:hAnsi="Arial" w:eastAsia="Arial" w:cs="Arial"/>
        </w:rPr>
      </w:pPr>
      <w:r w:rsidRPr="1195F49B" w:rsidR="00FE1BE3">
        <w:rPr>
          <w:rFonts w:ascii="Arial" w:hAnsi="Arial" w:eastAsia="Arial" w:cs="Arial"/>
        </w:rPr>
        <w:t xml:space="preserve">It is critical that new material is effectively explained </w:t>
      </w:r>
      <w:r w:rsidRPr="1195F49B" w:rsidR="00FE1BE3">
        <w:rPr>
          <w:rFonts w:ascii="Arial" w:hAnsi="Arial" w:eastAsia="Arial" w:cs="Arial"/>
        </w:rPr>
        <w:t>in order for</w:t>
      </w:r>
      <w:r w:rsidRPr="1195F49B" w:rsidR="00FE1BE3">
        <w:rPr>
          <w:rFonts w:ascii="Arial" w:hAnsi="Arial" w:eastAsia="Arial" w:cs="Arial"/>
        </w:rPr>
        <w:t xml:space="preserve"> students to be able to move to other aspects of the learning process. If not, often you will find yourself returning to further explanations or students will need to look elsewhere for </w:t>
      </w:r>
      <w:r w:rsidRPr="1195F49B" w:rsidR="00FE1BE3">
        <w:rPr>
          <w:rFonts w:ascii="Arial" w:hAnsi="Arial" w:eastAsia="Arial" w:cs="Arial"/>
        </w:rPr>
        <w:t>additional</w:t>
      </w:r>
      <w:r w:rsidRPr="1195F49B" w:rsidR="00FE1BE3">
        <w:rPr>
          <w:rFonts w:ascii="Arial" w:hAnsi="Arial" w:eastAsia="Arial" w:cs="Arial"/>
        </w:rPr>
        <w:t xml:space="preserve"> support. Once information has been explained to students, they need to know what to do with it. The best way for students to see what to do is for an expert to model the process. The emphasis of the modelling stage is on building procedural knowledge.</w:t>
      </w:r>
    </w:p>
    <w:p w:rsidRPr="00FE1BE3" w:rsidR="00FE1BE3" w:rsidP="1195F49B" w:rsidRDefault="00FE1BE3" w14:paraId="19E95C21" w14:textId="77777777">
      <w:pPr>
        <w:spacing w:line="360" w:lineRule="auto"/>
        <w:jc w:val="both"/>
        <w:rPr>
          <w:rFonts w:ascii="Arial" w:hAnsi="Arial" w:cs="Arial"/>
          <w:sz w:val="22"/>
          <w:szCs w:val="22"/>
        </w:rPr>
      </w:pPr>
    </w:p>
    <w:p w:rsidRPr="00FE1BE3" w:rsidR="00FE1BE3" w:rsidP="1195F49B" w:rsidRDefault="00FE1BE3" w14:paraId="28801BA8" w14:textId="77777777">
      <w:pPr>
        <w:spacing w:line="360" w:lineRule="auto"/>
        <w:jc w:val="both"/>
        <w:rPr>
          <w:rFonts w:ascii="Arial" w:hAnsi="Arial" w:eastAsia="Arial" w:cs="Arial"/>
          <w:b w:val="1"/>
          <w:bCs w:val="1"/>
        </w:rPr>
      </w:pPr>
      <w:r w:rsidRPr="1195F49B" w:rsidR="00FE1BE3">
        <w:rPr>
          <w:rFonts w:ascii="Arial" w:hAnsi="Arial" w:eastAsia="Arial" w:cs="Arial"/>
          <w:b w:val="1"/>
          <w:bCs w:val="1"/>
        </w:rPr>
        <w:t xml:space="preserve">Opportunities for independence </w:t>
      </w:r>
    </w:p>
    <w:p w:rsidRPr="00FE1BE3" w:rsidR="00FE1BE3" w:rsidP="1195F49B" w:rsidRDefault="00FE1BE3" w14:paraId="55B1C250" w14:textId="77777777">
      <w:pPr>
        <w:spacing w:line="360" w:lineRule="auto"/>
        <w:jc w:val="both"/>
        <w:rPr>
          <w:rFonts w:ascii="Arial" w:hAnsi="Arial" w:cs="Arial"/>
          <w:sz w:val="22"/>
          <w:szCs w:val="22"/>
        </w:rPr>
      </w:pPr>
    </w:p>
    <w:p w:rsidRPr="00FE1BE3" w:rsidR="00FE1BE3" w:rsidP="1195F49B" w:rsidRDefault="00FE1BE3" w14:paraId="1F785F71" w14:textId="77777777">
      <w:pPr>
        <w:spacing w:line="360" w:lineRule="auto"/>
        <w:ind w:right="186"/>
        <w:jc w:val="both"/>
        <w:rPr>
          <w:rFonts w:ascii="Arial" w:hAnsi="Arial" w:cs="Arial"/>
          <w:sz w:val="22"/>
          <w:szCs w:val="22"/>
        </w:rPr>
      </w:pPr>
      <w:r w:rsidRPr="1195F49B" w:rsidR="00FE1BE3">
        <w:rPr>
          <w:rFonts w:ascii="Arial" w:hAnsi="Arial" w:eastAsia="Arial" w:cs="Arial"/>
        </w:rPr>
        <w:t xml:space="preserve">Within this stage, students should be completing activities that have been carefully designed to allow application and intelligent practice of key principles. Intelligent practice is designed to develop the thinking process rather than a repeated mechanical activity. Many of our students have low self-esteem and so it is important for them to be given the </w:t>
      </w:r>
      <w:r w:rsidRPr="1195F49B" w:rsidR="00FE1BE3">
        <w:rPr>
          <w:rFonts w:ascii="Arial" w:hAnsi="Arial" w:eastAsia="Arial" w:cs="Arial"/>
        </w:rPr>
        <w:t>appropriate amount</w:t>
      </w:r>
      <w:r w:rsidRPr="1195F49B" w:rsidR="00FE1BE3">
        <w:rPr>
          <w:rFonts w:ascii="Arial" w:hAnsi="Arial" w:eastAsia="Arial" w:cs="Arial"/>
        </w:rPr>
        <w:t xml:space="preserve"> of guidance and support to </w:t>
      </w:r>
      <w:r w:rsidRPr="1195F49B" w:rsidR="00FE1BE3">
        <w:rPr>
          <w:rFonts w:ascii="Arial" w:hAnsi="Arial" w:eastAsia="Arial" w:cs="Arial"/>
        </w:rPr>
        <w:t>facilitate</w:t>
      </w:r>
      <w:r w:rsidRPr="1195F49B" w:rsidR="00FE1BE3">
        <w:rPr>
          <w:rFonts w:ascii="Arial" w:hAnsi="Arial" w:eastAsia="Arial" w:cs="Arial"/>
        </w:rPr>
        <w:t xml:space="preserve"> independence.</w:t>
      </w:r>
    </w:p>
    <w:p w:rsidR="1195F49B" w:rsidP="1195F49B" w:rsidRDefault="1195F49B" w14:paraId="2446B672" w14:textId="10F3596A">
      <w:pPr>
        <w:pStyle w:val="Normal"/>
        <w:spacing w:line="360" w:lineRule="auto"/>
        <w:ind w:right="186"/>
        <w:jc w:val="both"/>
        <w:rPr>
          <w:rFonts w:ascii="Arial" w:hAnsi="Arial" w:eastAsia="Arial" w:cs="Arial"/>
        </w:rPr>
      </w:pPr>
    </w:p>
    <w:p w:rsidRPr="00FE1BE3" w:rsidR="00FE1BE3" w:rsidP="1195F49B" w:rsidRDefault="00FE1BE3" w14:paraId="67F22680" w14:textId="77777777">
      <w:pPr>
        <w:spacing w:line="360" w:lineRule="auto"/>
        <w:jc w:val="both"/>
        <w:rPr>
          <w:rFonts w:ascii="Arial" w:hAnsi="Arial" w:cs="Arial"/>
          <w:sz w:val="22"/>
          <w:szCs w:val="22"/>
        </w:rPr>
      </w:pPr>
    </w:p>
    <w:p w:rsidRPr="00FE1BE3" w:rsidR="00FE1BE3" w:rsidP="1195F49B" w:rsidRDefault="00FE1BE3" w14:paraId="5CA932C8" w14:textId="77777777">
      <w:pPr>
        <w:spacing w:line="360" w:lineRule="auto"/>
        <w:jc w:val="both"/>
        <w:rPr>
          <w:rFonts w:ascii="Arial" w:hAnsi="Arial" w:eastAsia="Arial" w:cs="Arial"/>
          <w:b w:val="1"/>
          <w:bCs w:val="1"/>
        </w:rPr>
      </w:pPr>
      <w:r w:rsidRPr="1195F49B" w:rsidR="00FE1BE3">
        <w:rPr>
          <w:rFonts w:ascii="Arial" w:hAnsi="Arial" w:eastAsia="Arial" w:cs="Arial"/>
          <w:b w:val="1"/>
          <w:bCs w:val="1"/>
        </w:rPr>
        <w:t>Effective questioning</w:t>
      </w:r>
    </w:p>
    <w:p w:rsidRPr="00FE1BE3" w:rsidR="00FE1BE3" w:rsidP="1195F49B" w:rsidRDefault="00FE1BE3" w14:paraId="620E1CB6" w14:textId="77777777">
      <w:pPr>
        <w:spacing w:line="360" w:lineRule="auto"/>
        <w:jc w:val="both"/>
        <w:rPr>
          <w:rFonts w:ascii="Arial" w:hAnsi="Arial" w:cs="Arial"/>
          <w:sz w:val="22"/>
          <w:szCs w:val="22"/>
        </w:rPr>
      </w:pPr>
    </w:p>
    <w:p w:rsidRPr="00FE1BE3" w:rsidR="00FE1BE3" w:rsidP="1195F49B" w:rsidRDefault="00FE1BE3" w14:paraId="52706E33" w14:textId="77777777">
      <w:pPr>
        <w:spacing w:line="360" w:lineRule="auto"/>
        <w:ind w:right="446"/>
        <w:jc w:val="both"/>
        <w:rPr>
          <w:rFonts w:ascii="Arial" w:hAnsi="Arial" w:eastAsia="Arial" w:cs="Arial"/>
        </w:rPr>
      </w:pPr>
      <w:r w:rsidRPr="1195F49B" w:rsidR="00FE1BE3">
        <w:rPr>
          <w:rFonts w:ascii="Arial" w:hAnsi="Arial" w:eastAsia="Arial" w:cs="Arial"/>
        </w:rPr>
        <w:t xml:space="preserve">Questioning is a key part of what takes place in the classroom. Effective questioning can spark discussion, assess current </w:t>
      </w:r>
      <w:r w:rsidRPr="1195F49B" w:rsidR="00FE1BE3">
        <w:rPr>
          <w:rFonts w:ascii="Arial" w:hAnsi="Arial" w:eastAsia="Arial" w:cs="Arial"/>
        </w:rPr>
        <w:t>performance</w:t>
      </w:r>
      <w:r w:rsidRPr="1195F49B" w:rsidR="00FE1BE3">
        <w:rPr>
          <w:rFonts w:ascii="Arial" w:hAnsi="Arial" w:eastAsia="Arial" w:cs="Arial"/>
        </w:rPr>
        <w:t xml:space="preserve"> and </w:t>
      </w:r>
      <w:r w:rsidRPr="1195F49B" w:rsidR="00FE1BE3">
        <w:rPr>
          <w:rFonts w:ascii="Arial" w:hAnsi="Arial" w:eastAsia="Arial" w:cs="Arial"/>
        </w:rPr>
        <w:t>provide</w:t>
      </w:r>
      <w:r w:rsidRPr="1195F49B" w:rsidR="00FE1BE3">
        <w:rPr>
          <w:rFonts w:ascii="Arial" w:hAnsi="Arial" w:eastAsia="Arial" w:cs="Arial"/>
        </w:rPr>
        <w:t xml:space="preserve"> deeper levels of challenge. Through expert questioning, we can force our students to think. This is a key part of the learning process. We are far more likely to transfer something to long-term memory if we think about it. Effective questioning can also ensure that students are accurately using subject specific language within their answers.</w:t>
      </w:r>
    </w:p>
    <w:p w:rsidRPr="00FE1BE3" w:rsidR="00FE1BE3" w:rsidP="1195F49B" w:rsidRDefault="00FE1BE3" w14:paraId="3E406C93" w14:textId="77777777">
      <w:pPr>
        <w:spacing w:line="360" w:lineRule="auto"/>
        <w:jc w:val="both"/>
        <w:rPr>
          <w:rFonts w:ascii="Arial" w:hAnsi="Arial" w:cs="Arial"/>
          <w:sz w:val="22"/>
          <w:szCs w:val="22"/>
        </w:rPr>
      </w:pPr>
    </w:p>
    <w:p w:rsidRPr="00FE1BE3" w:rsidR="00FE1BE3" w:rsidP="1195F49B" w:rsidRDefault="00FE1BE3" w14:paraId="48921945" w14:textId="77777777">
      <w:pPr>
        <w:spacing w:line="360" w:lineRule="auto"/>
        <w:ind w:right="126"/>
        <w:jc w:val="both"/>
        <w:rPr>
          <w:rFonts w:ascii="Arial" w:hAnsi="Arial" w:eastAsia="Arial" w:cs="Arial"/>
        </w:rPr>
      </w:pPr>
      <w:r w:rsidRPr="1195F49B" w:rsidR="00FE1BE3">
        <w:rPr>
          <w:rFonts w:ascii="Arial" w:hAnsi="Arial" w:eastAsia="Arial" w:cs="Arial"/>
        </w:rPr>
        <w:t xml:space="preserve">Skilled questioning can be used to assess current performance. These ‘hinge’ questions, on which the next stage in the lesson depends, should be carefully planned </w:t>
      </w:r>
      <w:r w:rsidRPr="1195F49B" w:rsidR="00FE1BE3">
        <w:rPr>
          <w:rFonts w:ascii="Arial" w:hAnsi="Arial" w:eastAsia="Arial" w:cs="Arial"/>
        </w:rPr>
        <w:t>in order to</w:t>
      </w:r>
      <w:r w:rsidRPr="1195F49B" w:rsidR="00FE1BE3">
        <w:rPr>
          <w:rFonts w:ascii="Arial" w:hAnsi="Arial" w:eastAsia="Arial" w:cs="Arial"/>
        </w:rPr>
        <w:t xml:space="preserve"> assess if students are ready to move on as well as diagnosing potential misunderstanding.</w:t>
      </w:r>
    </w:p>
    <w:p w:rsidRPr="00FE1BE3" w:rsidR="00FE1BE3" w:rsidP="1195F49B" w:rsidRDefault="00FE1BE3" w14:paraId="27E04C0D" w14:textId="77777777">
      <w:pPr>
        <w:spacing w:line="360" w:lineRule="auto"/>
        <w:jc w:val="both"/>
        <w:rPr>
          <w:rFonts w:ascii="Arial" w:hAnsi="Arial" w:cs="Arial"/>
          <w:sz w:val="22"/>
          <w:szCs w:val="22"/>
        </w:rPr>
      </w:pPr>
    </w:p>
    <w:p w:rsidRPr="00FE1BE3" w:rsidR="00FE1BE3" w:rsidP="1195F49B" w:rsidRDefault="00BD4422" w14:paraId="62D25C59" w14:textId="49CBE2C0">
      <w:pPr>
        <w:spacing w:line="360" w:lineRule="auto"/>
        <w:jc w:val="both"/>
        <w:rPr>
          <w:rFonts w:ascii="Arial" w:hAnsi="Arial" w:eastAsia="Arial" w:cs="Arial"/>
          <w:b w:val="1"/>
          <w:bCs w:val="1"/>
        </w:rPr>
      </w:pPr>
      <w:r w:rsidRPr="1195F49B" w:rsidR="00BD4422">
        <w:rPr>
          <w:rFonts w:ascii="Arial" w:hAnsi="Arial" w:eastAsia="Arial" w:cs="Arial"/>
          <w:b w:val="1"/>
          <w:bCs w:val="1"/>
        </w:rPr>
        <w:t xml:space="preserve">Marking and </w:t>
      </w:r>
      <w:r w:rsidRPr="1195F49B" w:rsidR="00FE1BE3">
        <w:rPr>
          <w:rFonts w:ascii="Arial" w:hAnsi="Arial" w:eastAsia="Arial" w:cs="Arial"/>
          <w:b w:val="1"/>
          <w:bCs w:val="1"/>
        </w:rPr>
        <w:t>Feedback</w:t>
      </w:r>
    </w:p>
    <w:p w:rsidRPr="00FE1BE3" w:rsidR="00FE1BE3" w:rsidP="1195F49B" w:rsidRDefault="00FE1BE3" w14:paraId="3B2DA311" w14:textId="77777777">
      <w:pPr>
        <w:spacing w:line="360" w:lineRule="auto"/>
        <w:jc w:val="both"/>
        <w:rPr>
          <w:rFonts w:ascii="Arial" w:hAnsi="Arial" w:cs="Arial"/>
          <w:sz w:val="22"/>
          <w:szCs w:val="22"/>
        </w:rPr>
      </w:pPr>
    </w:p>
    <w:p w:rsidRPr="00FE1BE3" w:rsidR="00FE1BE3" w:rsidP="1195F49B" w:rsidRDefault="00FE1BE3" w14:paraId="60D589C2" w14:textId="20CA35F3">
      <w:pPr>
        <w:spacing w:line="360" w:lineRule="auto"/>
        <w:ind w:right="326"/>
        <w:jc w:val="both"/>
        <w:rPr>
          <w:rFonts w:ascii="Arial" w:hAnsi="Arial" w:eastAsia="Arial" w:cs="Arial"/>
        </w:rPr>
      </w:pPr>
      <w:r w:rsidRPr="1195F49B" w:rsidR="00FE1BE3">
        <w:rPr>
          <w:rFonts w:ascii="Arial" w:hAnsi="Arial" w:eastAsia="Arial" w:cs="Arial"/>
        </w:rPr>
        <w:t xml:space="preserve">Effective marking and feedback </w:t>
      </w:r>
      <w:r w:rsidRPr="1195F49B" w:rsidR="00FE1BE3">
        <w:rPr>
          <w:rFonts w:ascii="Arial" w:hAnsi="Arial" w:eastAsia="Arial" w:cs="Arial"/>
        </w:rPr>
        <w:t>is</w:t>
      </w:r>
      <w:r w:rsidRPr="1195F49B" w:rsidR="00FE1BE3">
        <w:rPr>
          <w:rFonts w:ascii="Arial" w:hAnsi="Arial" w:eastAsia="Arial" w:cs="Arial"/>
        </w:rPr>
        <w:t xml:space="preserve"> crucial </w:t>
      </w:r>
      <w:r w:rsidRPr="1195F49B" w:rsidR="00FE1BE3">
        <w:rPr>
          <w:rFonts w:ascii="Arial" w:hAnsi="Arial" w:eastAsia="Arial" w:cs="Arial"/>
        </w:rPr>
        <w:t>in order to</w:t>
      </w:r>
      <w:r w:rsidRPr="1195F49B" w:rsidR="00FE1BE3">
        <w:rPr>
          <w:rFonts w:ascii="Arial" w:hAnsi="Arial" w:eastAsia="Arial" w:cs="Arial"/>
        </w:rPr>
        <w:t xml:space="preserve"> </w:t>
      </w:r>
      <w:r w:rsidRPr="1195F49B" w:rsidR="00FE1BE3">
        <w:rPr>
          <w:rFonts w:ascii="Arial" w:hAnsi="Arial" w:eastAsia="Arial" w:cs="Arial"/>
        </w:rPr>
        <w:t>determine</w:t>
      </w:r>
      <w:r w:rsidRPr="1195F49B" w:rsidR="00FE1BE3">
        <w:rPr>
          <w:rFonts w:ascii="Arial" w:hAnsi="Arial" w:eastAsia="Arial" w:cs="Arial"/>
        </w:rPr>
        <w:t xml:space="preserve"> the next steps a student needs to take and in communicating these appropriately. Sound marking and feedback practices lead to </w:t>
      </w:r>
      <w:r w:rsidRPr="1195F49B" w:rsidR="00FE1BE3">
        <w:rPr>
          <w:rFonts w:ascii="Arial" w:hAnsi="Arial" w:eastAsia="Arial" w:cs="Arial"/>
        </w:rPr>
        <w:t>high levels</w:t>
      </w:r>
      <w:r w:rsidRPr="1195F49B" w:rsidR="00FE1BE3">
        <w:rPr>
          <w:rFonts w:ascii="Arial" w:hAnsi="Arial" w:eastAsia="Arial" w:cs="Arial"/>
        </w:rPr>
        <w:t xml:space="preserve"> of differentiation as students work on the </w:t>
      </w:r>
      <w:r w:rsidRPr="1195F49B" w:rsidR="00FE1BE3">
        <w:rPr>
          <w:rFonts w:ascii="Arial" w:hAnsi="Arial" w:eastAsia="Arial" w:cs="Arial"/>
        </w:rPr>
        <w:t>particular content</w:t>
      </w:r>
      <w:r w:rsidRPr="1195F49B" w:rsidR="00FE1BE3">
        <w:rPr>
          <w:rFonts w:ascii="Arial" w:hAnsi="Arial" w:eastAsia="Arial" w:cs="Arial"/>
        </w:rPr>
        <w:t xml:space="preserve"> or skill that will move them forward.</w:t>
      </w:r>
      <w:r w:rsidRPr="1195F49B" w:rsidR="003D4BB6">
        <w:rPr>
          <w:rFonts w:ascii="Arial" w:hAnsi="Arial" w:eastAsia="Arial" w:cs="Arial"/>
        </w:rPr>
        <w:t xml:space="preserve"> Once a fortnight a deep marking will take place where a marking sticker will be generated so </w:t>
      </w:r>
      <w:r w:rsidRPr="1195F49B" w:rsidR="003D4BB6">
        <w:rPr>
          <w:rFonts w:ascii="Arial" w:hAnsi="Arial" w:eastAsia="Arial" w:cs="Arial"/>
        </w:rPr>
        <w:t>that  students</w:t>
      </w:r>
      <w:r w:rsidRPr="1195F49B" w:rsidR="003D4BB6">
        <w:rPr>
          <w:rFonts w:ascii="Arial" w:hAnsi="Arial" w:eastAsia="Arial" w:cs="Arial"/>
        </w:rPr>
        <w:t xml:space="preserve"> can improve on a specific aspect of their learning. This will </w:t>
      </w:r>
      <w:r w:rsidRPr="1195F49B" w:rsidR="003D4BB6">
        <w:rPr>
          <w:rFonts w:ascii="Arial" w:hAnsi="Arial" w:eastAsia="Arial" w:cs="Arial"/>
        </w:rPr>
        <w:t>provide</w:t>
      </w:r>
      <w:r w:rsidRPr="1195F49B" w:rsidR="003D4BB6">
        <w:rPr>
          <w:rFonts w:ascii="Arial" w:hAnsi="Arial" w:eastAsia="Arial" w:cs="Arial"/>
        </w:rPr>
        <w:t xml:space="preserve"> personalised opportunities for students to respond specifically to their weaker areas giving them the confidence to improve.</w:t>
      </w:r>
    </w:p>
    <w:p w:rsidRPr="00FE1BE3" w:rsidR="00FE1BE3" w:rsidP="1195F49B" w:rsidRDefault="00FE1BE3" w14:paraId="7B12B55C" w14:textId="77777777">
      <w:pPr>
        <w:spacing w:line="360" w:lineRule="auto"/>
        <w:jc w:val="both"/>
        <w:rPr>
          <w:rFonts w:ascii="Arial" w:hAnsi="Arial" w:cs="Arial"/>
          <w:sz w:val="22"/>
          <w:szCs w:val="22"/>
        </w:rPr>
      </w:pPr>
    </w:p>
    <w:p w:rsidRPr="00FE1BE3" w:rsidR="00FE1BE3" w:rsidP="1195F49B" w:rsidRDefault="00FE1BE3" w14:paraId="17C47B1E" w14:textId="77777777">
      <w:pPr>
        <w:spacing w:line="360" w:lineRule="auto"/>
        <w:jc w:val="both"/>
        <w:rPr>
          <w:rFonts w:ascii="Arial" w:hAnsi="Arial" w:eastAsia="Arial" w:cs="Arial"/>
          <w:b w:val="1"/>
          <w:bCs w:val="1"/>
        </w:rPr>
      </w:pPr>
      <w:r w:rsidRPr="1195F49B" w:rsidR="00FE1BE3">
        <w:rPr>
          <w:rFonts w:ascii="Arial" w:hAnsi="Arial" w:eastAsia="Arial" w:cs="Arial"/>
          <w:b w:val="1"/>
          <w:bCs w:val="1"/>
        </w:rPr>
        <w:t>Formative assessment of student performance</w:t>
      </w:r>
    </w:p>
    <w:p w:rsidRPr="00FE1BE3" w:rsidR="00FE1BE3" w:rsidP="1195F49B" w:rsidRDefault="00FE1BE3" w14:paraId="67B3E891" w14:textId="77777777">
      <w:pPr>
        <w:spacing w:line="360" w:lineRule="auto"/>
        <w:jc w:val="both"/>
        <w:rPr>
          <w:rFonts w:ascii="Arial" w:hAnsi="Arial" w:cs="Arial"/>
          <w:sz w:val="22"/>
          <w:szCs w:val="22"/>
        </w:rPr>
      </w:pPr>
    </w:p>
    <w:p w:rsidRPr="00FE1BE3" w:rsidR="00FE1BE3" w:rsidP="1195F49B" w:rsidRDefault="00FE1BE3" w14:paraId="7BEDE521" w14:textId="77777777">
      <w:pPr>
        <w:spacing w:line="360" w:lineRule="auto"/>
        <w:ind w:right="566"/>
        <w:jc w:val="both"/>
        <w:rPr>
          <w:rFonts w:ascii="Arial" w:hAnsi="Arial" w:eastAsia="Arial" w:cs="Arial"/>
        </w:rPr>
      </w:pPr>
      <w:r w:rsidRPr="1195F49B" w:rsidR="00FE1BE3">
        <w:rPr>
          <w:rFonts w:ascii="Arial" w:hAnsi="Arial" w:eastAsia="Arial" w:cs="Arial"/>
        </w:rPr>
        <w:t>This will enable the effective scaffolding of next steps within the lesson and beyond. Formative assessment is a means to consider the improvement in performance that a student is making. Expertly used it will enable a teacher to judge where next to take the lesson.</w:t>
      </w:r>
    </w:p>
    <w:p w:rsidRPr="00FE1BE3" w:rsidR="00FE1BE3" w:rsidP="1195F49B" w:rsidRDefault="00FE1BE3" w14:paraId="707C16C0" w14:textId="77777777">
      <w:pPr>
        <w:spacing w:line="360" w:lineRule="auto"/>
        <w:jc w:val="both"/>
        <w:rPr>
          <w:rFonts w:ascii="Arial" w:hAnsi="Arial" w:cs="Arial"/>
          <w:sz w:val="22"/>
          <w:szCs w:val="22"/>
        </w:rPr>
      </w:pPr>
    </w:p>
    <w:p w:rsidR="00FE1BE3" w:rsidP="1195F49B" w:rsidRDefault="00FE1BE3" w14:paraId="6381B604" w14:textId="26620BC6">
      <w:pPr>
        <w:spacing w:line="360" w:lineRule="auto"/>
        <w:ind w:right="266"/>
        <w:jc w:val="both"/>
        <w:rPr>
          <w:rFonts w:ascii="Arial" w:hAnsi="Arial" w:eastAsia="Arial" w:cs="Arial"/>
        </w:rPr>
      </w:pPr>
      <w:r w:rsidRPr="1195F49B" w:rsidR="00FE1BE3">
        <w:rPr>
          <w:rFonts w:ascii="Arial" w:hAnsi="Arial" w:eastAsia="Arial" w:cs="Arial"/>
        </w:rPr>
        <w:t>It is important to acknowledge that learning takes place over time. We need to reflect on this carefully as teachers and consider how we will change this improved performance into learning.</w:t>
      </w:r>
    </w:p>
    <w:p w:rsidR="00922AB5" w:rsidP="1195F49B" w:rsidRDefault="00922AB5" w14:paraId="1A6A65D4" w14:textId="7ED137A6">
      <w:pPr>
        <w:spacing w:line="360" w:lineRule="auto"/>
        <w:ind w:right="266"/>
        <w:jc w:val="both"/>
        <w:rPr>
          <w:rFonts w:ascii="Arial" w:hAnsi="Arial" w:eastAsia="Arial" w:cs="Arial"/>
        </w:rPr>
      </w:pPr>
    </w:p>
    <w:p w:rsidR="00922AB5" w:rsidP="1195F49B" w:rsidRDefault="00922AB5" w14:paraId="3B50E001" w14:textId="6D2B05A6">
      <w:pPr>
        <w:spacing w:line="360" w:lineRule="auto"/>
        <w:ind w:right="266"/>
        <w:jc w:val="both"/>
        <w:rPr>
          <w:rFonts w:ascii="Arial" w:hAnsi="Arial" w:eastAsia="Arial" w:cs="Arial"/>
          <w:b w:val="1"/>
          <w:bCs w:val="1"/>
        </w:rPr>
      </w:pPr>
      <w:r w:rsidRPr="1195F49B" w:rsidR="00922AB5">
        <w:rPr>
          <w:rFonts w:ascii="Arial" w:hAnsi="Arial" w:eastAsia="Arial" w:cs="Arial"/>
          <w:b w:val="1"/>
          <w:bCs w:val="1"/>
        </w:rPr>
        <w:t>Remote Learning</w:t>
      </w:r>
      <w:r w:rsidRPr="1195F49B" w:rsidR="00653D3B">
        <w:rPr>
          <w:rFonts w:ascii="Arial" w:hAnsi="Arial" w:eastAsia="Arial" w:cs="Arial"/>
          <w:b w:val="1"/>
          <w:bCs w:val="1"/>
        </w:rPr>
        <w:t xml:space="preserve"> (when applicable)</w:t>
      </w:r>
    </w:p>
    <w:p w:rsidR="00922AB5" w:rsidP="1195F49B" w:rsidRDefault="00922AB5" w14:paraId="217FC183" w14:textId="3D2F7A62">
      <w:pPr>
        <w:spacing w:line="360" w:lineRule="auto"/>
        <w:ind w:right="266"/>
        <w:jc w:val="both"/>
        <w:rPr>
          <w:rFonts w:ascii="Arial" w:hAnsi="Arial" w:eastAsia="Arial" w:cs="Arial"/>
        </w:rPr>
      </w:pPr>
    </w:p>
    <w:p w:rsidRPr="00922AB5" w:rsidR="00922AB5" w:rsidP="1195F49B" w:rsidRDefault="00653D3B" w14:paraId="6176D97E" w14:textId="19A5CE8C">
      <w:pPr>
        <w:spacing w:line="360" w:lineRule="auto"/>
        <w:ind w:right="266"/>
        <w:jc w:val="both"/>
        <w:rPr>
          <w:rFonts w:ascii="Arial" w:hAnsi="Arial" w:eastAsia="Arial" w:cs="Arial"/>
        </w:rPr>
      </w:pPr>
      <w:r w:rsidRPr="1195F49B" w:rsidR="00653D3B">
        <w:rPr>
          <w:rFonts w:ascii="Arial" w:hAnsi="Arial" w:eastAsia="Arial" w:cs="Arial"/>
        </w:rPr>
        <w:t xml:space="preserve">Due to the </w:t>
      </w:r>
      <w:r w:rsidRPr="1195F49B" w:rsidR="00922AB5">
        <w:rPr>
          <w:rFonts w:ascii="Arial" w:hAnsi="Arial" w:eastAsia="Arial" w:cs="Arial"/>
        </w:rPr>
        <w:t xml:space="preserve">pandemic, there are </w:t>
      </w:r>
      <w:r w:rsidRPr="1195F49B" w:rsidR="00653D3B">
        <w:rPr>
          <w:rFonts w:ascii="Arial" w:hAnsi="Arial" w:eastAsia="Arial" w:cs="Arial"/>
        </w:rPr>
        <w:t>times when students may</w:t>
      </w:r>
      <w:r w:rsidRPr="1195F49B" w:rsidR="00922AB5">
        <w:rPr>
          <w:rFonts w:ascii="Arial" w:hAnsi="Arial" w:eastAsia="Arial" w:cs="Arial"/>
        </w:rPr>
        <w:t xml:space="preserve"> be accessing remote learning. To support with this, English and Maths lessons will be provided to students who are shielding </w:t>
      </w:r>
      <w:r w:rsidRPr="1195F49B" w:rsidR="00472BA0">
        <w:rPr>
          <w:rFonts w:ascii="Arial" w:hAnsi="Arial" w:eastAsia="Arial" w:cs="Arial"/>
        </w:rPr>
        <w:t>through</w:t>
      </w:r>
      <w:r w:rsidRPr="1195F49B" w:rsidR="00922AB5">
        <w:rPr>
          <w:rFonts w:ascii="Arial" w:hAnsi="Arial" w:eastAsia="Arial" w:cs="Arial"/>
        </w:rPr>
        <w:t xml:space="preserve"> Zoom. All lessons (English, Maths, History, Geography, PSHE and Art) will be </w:t>
      </w:r>
      <w:r w:rsidRPr="1195F49B" w:rsidR="0008776D">
        <w:rPr>
          <w:rFonts w:ascii="Arial" w:hAnsi="Arial" w:eastAsia="Arial" w:cs="Arial"/>
        </w:rPr>
        <w:t>provided</w:t>
      </w:r>
      <w:r w:rsidRPr="1195F49B" w:rsidR="001F0493">
        <w:rPr>
          <w:rFonts w:ascii="Arial" w:hAnsi="Arial" w:eastAsia="Arial" w:cs="Arial"/>
        </w:rPr>
        <w:t xml:space="preserve"> weekly</w:t>
      </w:r>
      <w:r w:rsidRPr="1195F49B" w:rsidR="00922AB5">
        <w:rPr>
          <w:rFonts w:ascii="Arial" w:hAnsi="Arial" w:eastAsia="Arial" w:cs="Arial"/>
        </w:rPr>
        <w:t xml:space="preserve"> for students to access</w:t>
      </w:r>
      <w:r w:rsidRPr="1195F49B" w:rsidR="00472BA0">
        <w:rPr>
          <w:rFonts w:ascii="Arial" w:hAnsi="Arial" w:eastAsia="Arial" w:cs="Arial"/>
        </w:rPr>
        <w:t xml:space="preserve"> resources</w:t>
      </w:r>
      <w:r w:rsidRPr="1195F49B" w:rsidR="00922AB5">
        <w:rPr>
          <w:rFonts w:ascii="Arial" w:hAnsi="Arial" w:eastAsia="Arial" w:cs="Arial"/>
        </w:rPr>
        <w:t xml:space="preserve">. </w:t>
      </w:r>
      <w:r w:rsidRPr="1195F49B" w:rsidR="001F0493">
        <w:rPr>
          <w:rFonts w:ascii="Arial" w:hAnsi="Arial" w:eastAsia="Arial" w:cs="Arial"/>
        </w:rPr>
        <w:t xml:space="preserve">Under each topic, the material folder will need to </w:t>
      </w:r>
      <w:r w:rsidRPr="1195F49B" w:rsidR="001F0493">
        <w:rPr>
          <w:rFonts w:ascii="Arial" w:hAnsi="Arial" w:eastAsia="Arial" w:cs="Arial"/>
        </w:rPr>
        <w:t>indicate</w:t>
      </w:r>
      <w:r w:rsidRPr="1195F49B" w:rsidR="001F0493">
        <w:rPr>
          <w:rFonts w:ascii="Arial" w:hAnsi="Arial" w:eastAsia="Arial" w:cs="Arial"/>
        </w:rPr>
        <w:t xml:space="preserve"> the week and group the work is for, showing the sequence of learning</w:t>
      </w:r>
      <w:r w:rsidRPr="1195F49B" w:rsidR="001F0493">
        <w:rPr>
          <w:rFonts w:ascii="Arial" w:hAnsi="Arial" w:eastAsia="Arial" w:cs="Arial"/>
        </w:rPr>
        <w:t xml:space="preserve">.  </w:t>
      </w:r>
    </w:p>
    <w:p w:rsidR="1195F49B" w:rsidP="1195F49B" w:rsidRDefault="1195F49B" w14:paraId="086483E3" w14:textId="73454249">
      <w:pPr>
        <w:pStyle w:val="Normal"/>
        <w:spacing w:line="360" w:lineRule="auto"/>
        <w:ind w:right="266"/>
        <w:jc w:val="both"/>
        <w:rPr>
          <w:rFonts w:ascii="Arial" w:hAnsi="Arial" w:eastAsia="Arial" w:cs="Arial"/>
        </w:rPr>
      </w:pPr>
    </w:p>
    <w:p w:rsidRPr="00FE1BE3" w:rsidR="00FE1BE3" w:rsidP="1195F49B" w:rsidRDefault="00FE1BE3" w14:paraId="02309172" w14:textId="77777777">
      <w:pPr>
        <w:spacing w:line="360" w:lineRule="auto"/>
        <w:jc w:val="both"/>
        <w:rPr>
          <w:rFonts w:ascii="Arial" w:hAnsi="Arial" w:cs="Arial"/>
          <w:sz w:val="22"/>
          <w:szCs w:val="22"/>
        </w:rPr>
      </w:pPr>
    </w:p>
    <w:p w:rsidRPr="00FE1BE3" w:rsidR="00FE1BE3" w:rsidP="1195F49B" w:rsidRDefault="00FE1BE3" w14:paraId="1C487BA9" w14:textId="0E26D2AB">
      <w:pPr>
        <w:spacing w:line="360" w:lineRule="auto"/>
        <w:jc w:val="both"/>
        <w:rPr>
          <w:rFonts w:ascii="Arial" w:hAnsi="Arial" w:cs="Arial"/>
        </w:rPr>
      </w:pPr>
    </w:p>
    <w:p w:rsidRPr="00FE1BE3" w:rsidR="00FE1BE3" w:rsidP="1195F49B" w:rsidRDefault="001F0493" w14:paraId="23BCD38C" w14:textId="30C478DF">
      <w:pPr>
        <w:spacing w:line="360" w:lineRule="auto"/>
        <w:jc w:val="both"/>
        <w:rPr>
          <w:rFonts w:ascii="Arial" w:hAnsi="Arial" w:cs="Arial"/>
        </w:rPr>
      </w:pPr>
      <w:r>
        <w:rPr>
          <w:noProof/>
        </w:rPr>
        <w:drawing>
          <wp:anchor distT="0" distB="0" distL="114300" distR="114300" simplePos="0" relativeHeight="251662336" behindDoc="0" locked="0" layoutInCell="1" allowOverlap="1" wp14:anchorId="7C5321A3" wp14:editId="70AF7671">
            <wp:simplePos x="0" y="0"/>
            <wp:positionH relativeFrom="margin">
              <wp:align>left</wp:align>
            </wp:positionH>
            <wp:positionV relativeFrom="paragraph">
              <wp:posOffset>13334</wp:posOffset>
            </wp:positionV>
            <wp:extent cx="5705205" cy="1647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404" t="45723" r="17699" b="23009"/>
                    <a:stretch/>
                  </pic:blipFill>
                  <pic:spPr bwMode="auto">
                    <a:xfrm>
                      <a:off x="0" y="0"/>
                      <a:ext cx="570520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BE3" w:rsidP="1195F49B" w:rsidRDefault="00FE1BE3" w14:paraId="1E0C617A" w14:textId="24BC4F83">
      <w:pPr>
        <w:spacing w:line="360" w:lineRule="auto"/>
        <w:jc w:val="both"/>
        <w:rPr>
          <w:rFonts w:ascii="Arial" w:hAnsi="Arial" w:cs="Arial"/>
          <w:color w:val="615267"/>
          <w:sz w:val="22"/>
          <w:szCs w:val="22"/>
        </w:rPr>
      </w:pPr>
    </w:p>
    <w:p w:rsidR="00472BA0" w:rsidP="1195F49B" w:rsidRDefault="00472BA0" w14:paraId="67430EBB" w14:textId="12991A57">
      <w:pPr>
        <w:spacing w:line="360" w:lineRule="auto"/>
        <w:jc w:val="both"/>
        <w:rPr>
          <w:rFonts w:ascii="Arial" w:hAnsi="Arial" w:cs="Arial"/>
          <w:color w:val="615267"/>
          <w:sz w:val="22"/>
          <w:szCs w:val="22"/>
        </w:rPr>
      </w:pPr>
    </w:p>
    <w:p w:rsidR="00472BA0" w:rsidP="1195F49B" w:rsidRDefault="00472BA0" w14:paraId="16943F7E" w14:textId="50548DFA">
      <w:pPr>
        <w:spacing w:line="360" w:lineRule="auto"/>
        <w:jc w:val="both"/>
        <w:rPr>
          <w:rFonts w:ascii="Arial" w:hAnsi="Arial" w:cs="Arial"/>
          <w:color w:val="615267"/>
          <w:sz w:val="22"/>
          <w:szCs w:val="22"/>
        </w:rPr>
      </w:pPr>
    </w:p>
    <w:p w:rsidR="00472BA0" w:rsidP="1195F49B" w:rsidRDefault="00472BA0" w14:paraId="56D79B6B" w14:textId="28722B6B">
      <w:pPr>
        <w:spacing w:line="360" w:lineRule="auto"/>
        <w:jc w:val="both"/>
        <w:rPr>
          <w:rFonts w:ascii="Arial" w:hAnsi="Arial" w:cs="Arial"/>
          <w:color w:val="615267"/>
          <w:sz w:val="22"/>
          <w:szCs w:val="22"/>
        </w:rPr>
      </w:pPr>
    </w:p>
    <w:p w:rsidR="00472BA0" w:rsidP="1195F49B" w:rsidRDefault="00472BA0" w14:paraId="1ACBCAF3" w14:textId="7E62520A">
      <w:pPr>
        <w:pStyle w:val="Normal"/>
        <w:spacing w:line="360" w:lineRule="auto"/>
        <w:jc w:val="both"/>
        <w:rPr>
          <w:rFonts w:ascii="Arial" w:hAnsi="Arial" w:cs="Arial"/>
          <w:color w:val="615267"/>
          <w:sz w:val="22"/>
          <w:szCs w:val="22"/>
        </w:rPr>
      </w:pPr>
    </w:p>
    <w:p w:rsidR="00472BA0" w:rsidP="1195F49B" w:rsidRDefault="00472BA0" w14:paraId="7DFF37EA" w14:textId="43110DDC">
      <w:pPr>
        <w:spacing w:line="360" w:lineRule="auto"/>
        <w:jc w:val="both"/>
        <w:rPr>
          <w:rFonts w:ascii="Arial" w:hAnsi="Arial" w:cs="Arial"/>
          <w:color w:val="615267"/>
          <w:sz w:val="22"/>
          <w:szCs w:val="22"/>
        </w:rPr>
      </w:pPr>
    </w:p>
    <w:p w:rsidR="00472BA0" w:rsidP="1195F49B" w:rsidRDefault="00472BA0" w14:paraId="004D8286" w14:textId="3894FABD">
      <w:pPr>
        <w:spacing w:line="360" w:lineRule="auto"/>
        <w:jc w:val="both"/>
        <w:rPr>
          <w:rFonts w:ascii="Arial" w:hAnsi="Arial" w:cs="Arial"/>
          <w:color w:val="615267"/>
          <w:sz w:val="22"/>
          <w:szCs w:val="22"/>
        </w:rPr>
      </w:pPr>
    </w:p>
    <w:p w:rsidRPr="00874059" w:rsidR="00472BA0" w:rsidP="1195F49B" w:rsidRDefault="00472BA0" w14:paraId="1355D6ED" w14:textId="77777777">
      <w:pPr>
        <w:spacing w:line="360" w:lineRule="auto"/>
        <w:ind w:right="106"/>
        <w:jc w:val="both"/>
        <w:rPr>
          <w:rFonts w:ascii="Arial" w:hAnsi="Arial" w:eastAsia="Arial" w:cs="Arial"/>
          <w:b w:val="1"/>
          <w:bCs w:val="1"/>
          <w:u w:val="single"/>
        </w:rPr>
      </w:pPr>
      <w:r w:rsidRPr="1195F49B" w:rsidR="00472BA0">
        <w:rPr>
          <w:rFonts w:ascii="Arial" w:hAnsi="Arial" w:eastAsia="Arial" w:cs="Arial"/>
          <w:b w:val="1"/>
          <w:bCs w:val="1"/>
          <w:u w:val="single"/>
        </w:rPr>
        <w:t>Management of Teaching &amp; Learning</w:t>
      </w:r>
    </w:p>
    <w:p w:rsidRPr="00FE1BE3" w:rsidR="00472BA0" w:rsidP="1195F49B" w:rsidRDefault="00472BA0" w14:paraId="5F22EDDB" w14:textId="77777777">
      <w:pPr>
        <w:spacing w:line="360" w:lineRule="auto"/>
        <w:jc w:val="both"/>
        <w:rPr>
          <w:rFonts w:ascii="Arial" w:hAnsi="Arial" w:cs="Arial"/>
        </w:rPr>
      </w:pPr>
    </w:p>
    <w:p w:rsidRPr="00FE1BE3" w:rsidR="00472BA0" w:rsidP="1195F49B" w:rsidRDefault="00472BA0" w14:paraId="5A0BC765" w14:textId="77777777">
      <w:pPr>
        <w:spacing w:line="360" w:lineRule="auto"/>
        <w:ind w:right="486"/>
        <w:jc w:val="both"/>
        <w:rPr>
          <w:rFonts w:ascii="Arial" w:hAnsi="Arial" w:eastAsia="Arial" w:cs="Arial"/>
        </w:rPr>
      </w:pPr>
      <w:r w:rsidRPr="1195F49B" w:rsidR="00472BA0">
        <w:rPr>
          <w:rFonts w:ascii="Arial" w:hAnsi="Arial" w:eastAsia="Arial" w:cs="Arial"/>
        </w:rPr>
        <w:t xml:space="preserve">It is important that teaching and learning is </w:t>
      </w:r>
      <w:r w:rsidRPr="1195F49B" w:rsidR="00472BA0">
        <w:rPr>
          <w:rFonts w:ascii="Arial" w:hAnsi="Arial" w:eastAsia="Arial" w:cs="Arial"/>
        </w:rPr>
        <w:t>monitored</w:t>
      </w:r>
      <w:r w:rsidRPr="1195F49B" w:rsidR="00472BA0">
        <w:rPr>
          <w:rFonts w:ascii="Arial" w:hAnsi="Arial" w:eastAsia="Arial" w:cs="Arial"/>
        </w:rPr>
        <w:t xml:space="preserve"> </w:t>
      </w:r>
      <w:r w:rsidRPr="1195F49B" w:rsidR="00472BA0">
        <w:rPr>
          <w:rFonts w:ascii="Arial" w:hAnsi="Arial" w:eastAsia="Arial" w:cs="Arial"/>
        </w:rPr>
        <w:t>in order to</w:t>
      </w:r>
      <w:r w:rsidRPr="1195F49B" w:rsidR="00472BA0">
        <w:rPr>
          <w:rFonts w:ascii="Arial" w:hAnsi="Arial" w:eastAsia="Arial" w:cs="Arial"/>
        </w:rPr>
        <w:t xml:space="preserve"> ensure that all students receive the best education that can be provided.</w:t>
      </w:r>
    </w:p>
    <w:p w:rsidRPr="00FE1BE3" w:rsidR="00472BA0" w:rsidP="1195F49B" w:rsidRDefault="00472BA0" w14:paraId="10ED498F" w14:textId="77777777">
      <w:pPr>
        <w:spacing w:line="360" w:lineRule="auto"/>
        <w:jc w:val="both"/>
        <w:rPr>
          <w:rFonts w:ascii="Arial" w:hAnsi="Arial" w:cs="Arial"/>
        </w:rPr>
      </w:pPr>
    </w:p>
    <w:p w:rsidRPr="00FE1BE3" w:rsidR="00472BA0" w:rsidP="1195F49B" w:rsidRDefault="00472BA0" w14:paraId="7A2B9A95" w14:textId="77777777">
      <w:pPr>
        <w:spacing w:line="360" w:lineRule="auto"/>
        <w:jc w:val="both"/>
        <w:rPr>
          <w:rFonts w:ascii="Arial" w:hAnsi="Arial" w:cs="Arial"/>
        </w:rPr>
      </w:pPr>
    </w:p>
    <w:p w:rsidRPr="00FE1BE3" w:rsidR="00472BA0" w:rsidP="1195F49B" w:rsidRDefault="00472BA0" w14:paraId="75D649B3" w14:textId="77777777">
      <w:pPr>
        <w:spacing w:line="360" w:lineRule="auto"/>
        <w:jc w:val="both"/>
        <w:rPr>
          <w:rFonts w:ascii="Arial" w:hAnsi="Arial" w:eastAsia="Arial" w:cs="Arial"/>
          <w:b w:val="1"/>
          <w:bCs w:val="1"/>
        </w:rPr>
      </w:pPr>
      <w:r w:rsidRPr="1195F49B" w:rsidR="00472BA0">
        <w:rPr>
          <w:rFonts w:ascii="Arial" w:hAnsi="Arial" w:eastAsia="Arial" w:cs="Arial"/>
          <w:b w:val="1"/>
          <w:bCs w:val="1"/>
        </w:rPr>
        <w:t>The monitoring of teaching and learning</w:t>
      </w:r>
    </w:p>
    <w:p w:rsidRPr="00FE1BE3" w:rsidR="00472BA0" w:rsidP="1195F49B" w:rsidRDefault="00472BA0" w14:paraId="38D656BB" w14:textId="77777777">
      <w:pPr>
        <w:spacing w:line="360" w:lineRule="auto"/>
        <w:jc w:val="both"/>
        <w:rPr>
          <w:rFonts w:ascii="Arial" w:hAnsi="Arial" w:cs="Arial"/>
        </w:rPr>
      </w:pPr>
    </w:p>
    <w:p w:rsidRPr="00FE1BE3" w:rsidR="00472BA0" w:rsidP="1195F49B" w:rsidRDefault="00472BA0" w14:paraId="11CA23C5" w14:textId="77777777">
      <w:pPr>
        <w:spacing w:line="360" w:lineRule="auto"/>
        <w:jc w:val="both"/>
        <w:rPr>
          <w:rFonts w:ascii="Arial" w:hAnsi="Arial" w:eastAsia="Arial" w:cs="Arial"/>
        </w:rPr>
      </w:pPr>
      <w:r w:rsidRPr="1195F49B" w:rsidR="00472BA0">
        <w:rPr>
          <w:rFonts w:ascii="Arial" w:hAnsi="Arial" w:eastAsia="Arial" w:cs="Arial"/>
        </w:rPr>
        <w:t>Formal Observations</w:t>
      </w:r>
    </w:p>
    <w:p w:rsidRPr="00FE1BE3" w:rsidR="00472BA0" w:rsidP="1195F49B" w:rsidRDefault="00472BA0" w14:paraId="12CAFC42" w14:textId="77777777">
      <w:pPr>
        <w:spacing w:line="360" w:lineRule="auto"/>
        <w:jc w:val="both"/>
        <w:rPr>
          <w:rFonts w:ascii="Arial" w:hAnsi="Arial" w:cs="Arial"/>
        </w:rPr>
      </w:pPr>
    </w:p>
    <w:p w:rsidRPr="00FE1BE3" w:rsidR="00472BA0" w:rsidP="1195F49B" w:rsidRDefault="00472BA0" w14:paraId="103C3297" w14:textId="77777777">
      <w:pPr>
        <w:spacing w:line="360" w:lineRule="auto"/>
        <w:ind w:right="666"/>
        <w:jc w:val="both"/>
        <w:rPr>
          <w:rFonts w:ascii="Arial" w:hAnsi="Arial" w:eastAsia="Arial" w:cs="Arial"/>
        </w:rPr>
      </w:pPr>
      <w:r w:rsidRPr="1195F49B" w:rsidR="00472BA0">
        <w:rPr>
          <w:rFonts w:ascii="Arial" w:hAnsi="Arial" w:eastAsia="Arial" w:cs="Arial"/>
        </w:rPr>
        <w:t xml:space="preserve">Formal lesson observations take place as part of the appraisal cycle. Staff will receive constructive feedback on their performance. Feedback will highlight </w:t>
      </w:r>
      <w:r w:rsidRPr="1195F49B" w:rsidR="00472BA0">
        <w:rPr>
          <w:rFonts w:ascii="Arial" w:hAnsi="Arial" w:eastAsia="Arial" w:cs="Arial"/>
        </w:rPr>
        <w:t>particular areas</w:t>
      </w:r>
      <w:r w:rsidRPr="1195F49B" w:rsidR="00472BA0">
        <w:rPr>
          <w:rFonts w:ascii="Arial" w:hAnsi="Arial" w:eastAsia="Arial" w:cs="Arial"/>
        </w:rPr>
        <w:t xml:space="preserve"> of strength as well as any areas that may need attention.</w:t>
      </w:r>
    </w:p>
    <w:p w:rsidRPr="00FE1BE3" w:rsidR="00472BA0" w:rsidP="1195F49B" w:rsidRDefault="00472BA0" w14:paraId="706D90B0" w14:textId="77777777">
      <w:pPr>
        <w:spacing w:line="360" w:lineRule="auto"/>
        <w:jc w:val="both"/>
        <w:rPr>
          <w:rFonts w:ascii="Arial" w:hAnsi="Arial" w:cs="Arial"/>
        </w:rPr>
      </w:pPr>
    </w:p>
    <w:p w:rsidRPr="00FE1BE3" w:rsidR="00472BA0" w:rsidP="1195F49B" w:rsidRDefault="00472BA0" w14:paraId="365494DE" w14:textId="77777777">
      <w:pPr>
        <w:spacing w:line="360" w:lineRule="auto"/>
        <w:jc w:val="both"/>
        <w:rPr>
          <w:rFonts w:ascii="Arial" w:hAnsi="Arial" w:eastAsia="Arial" w:cs="Arial"/>
        </w:rPr>
      </w:pPr>
      <w:r w:rsidRPr="1195F49B" w:rsidR="00472BA0">
        <w:rPr>
          <w:rFonts w:ascii="Arial" w:hAnsi="Arial" w:eastAsia="Arial" w:cs="Arial"/>
        </w:rPr>
        <w:t>Informal Arrangements</w:t>
      </w:r>
    </w:p>
    <w:p w:rsidRPr="00FE1BE3" w:rsidR="00472BA0" w:rsidP="1195F49B" w:rsidRDefault="00472BA0" w14:paraId="65DFD5E6" w14:textId="77777777">
      <w:pPr>
        <w:spacing w:line="360" w:lineRule="auto"/>
        <w:jc w:val="both"/>
        <w:rPr>
          <w:rFonts w:ascii="Arial" w:hAnsi="Arial" w:cs="Arial"/>
        </w:rPr>
      </w:pPr>
    </w:p>
    <w:p w:rsidRPr="00FE1BE3" w:rsidR="00472BA0" w:rsidP="1195F49B" w:rsidRDefault="00472BA0" w14:paraId="571DBCCF" w14:textId="77777777">
      <w:pPr>
        <w:spacing w:line="360" w:lineRule="auto"/>
        <w:ind w:right="286"/>
        <w:jc w:val="both"/>
        <w:rPr>
          <w:rFonts w:ascii="Arial" w:hAnsi="Arial" w:eastAsia="Arial" w:cs="Arial"/>
        </w:rPr>
      </w:pPr>
      <w:r w:rsidRPr="1195F49B" w:rsidR="00472BA0">
        <w:rPr>
          <w:rFonts w:ascii="Arial" w:hAnsi="Arial" w:eastAsia="Arial" w:cs="Arial"/>
        </w:rPr>
        <w:t xml:space="preserve">Other observations may take place during the year. These may be more informal observations, peer observations to aid professional learning, or subject leaders </w:t>
      </w:r>
      <w:r w:rsidRPr="1195F49B" w:rsidR="00472BA0">
        <w:rPr>
          <w:rFonts w:ascii="Arial" w:hAnsi="Arial" w:eastAsia="Arial" w:cs="Arial"/>
        </w:rPr>
        <w:t>monitoring</w:t>
      </w:r>
      <w:r w:rsidRPr="1195F49B" w:rsidR="00472BA0">
        <w:rPr>
          <w:rFonts w:ascii="Arial" w:hAnsi="Arial" w:eastAsia="Arial" w:cs="Arial"/>
        </w:rPr>
        <w:t xml:space="preserve"> the teaching and learning taking place within their department.</w:t>
      </w:r>
    </w:p>
    <w:p w:rsidRPr="00FE1BE3" w:rsidR="00472BA0" w:rsidP="1195F49B" w:rsidRDefault="00472BA0" w14:paraId="2AE12C63" w14:textId="77777777">
      <w:pPr>
        <w:spacing w:line="360" w:lineRule="auto"/>
        <w:jc w:val="both"/>
        <w:rPr>
          <w:rFonts w:ascii="Arial" w:hAnsi="Arial" w:cs="Arial"/>
        </w:rPr>
      </w:pPr>
    </w:p>
    <w:p w:rsidRPr="00FE1BE3" w:rsidR="00472BA0" w:rsidP="1195F49B" w:rsidRDefault="00472BA0" w14:paraId="1B70ADFB" w14:textId="77777777">
      <w:pPr>
        <w:spacing w:line="360" w:lineRule="auto"/>
        <w:jc w:val="both"/>
        <w:rPr>
          <w:rFonts w:ascii="Arial" w:hAnsi="Arial" w:eastAsia="Arial" w:cs="Arial"/>
        </w:rPr>
      </w:pPr>
      <w:r w:rsidRPr="1195F49B" w:rsidR="00472BA0">
        <w:rPr>
          <w:rFonts w:ascii="Arial" w:hAnsi="Arial" w:eastAsia="Arial" w:cs="Arial"/>
        </w:rPr>
        <w:t>Learning Reviews</w:t>
      </w:r>
    </w:p>
    <w:p w:rsidRPr="00FE1BE3" w:rsidR="00472BA0" w:rsidP="1195F49B" w:rsidRDefault="00472BA0" w14:paraId="4CCF2BC2" w14:textId="77777777">
      <w:pPr>
        <w:spacing w:line="360" w:lineRule="auto"/>
        <w:jc w:val="both"/>
        <w:rPr>
          <w:rFonts w:ascii="Arial" w:hAnsi="Arial" w:cs="Arial"/>
        </w:rPr>
      </w:pPr>
    </w:p>
    <w:p w:rsidR="00472BA0" w:rsidP="1195F49B" w:rsidRDefault="00472BA0" w14:paraId="42CE8672" w14:textId="573DE89E">
      <w:pPr>
        <w:spacing w:line="360" w:lineRule="auto"/>
        <w:ind w:right="226"/>
        <w:jc w:val="both"/>
        <w:rPr>
          <w:rFonts w:ascii="Arial" w:hAnsi="Arial" w:eastAsia="Arial" w:cs="Arial"/>
        </w:rPr>
      </w:pPr>
      <w:r w:rsidRPr="1195F49B" w:rsidR="00472BA0">
        <w:rPr>
          <w:rFonts w:ascii="Arial" w:hAnsi="Arial" w:eastAsia="Arial" w:cs="Arial"/>
        </w:rPr>
        <w:t xml:space="preserve">Learning reviews consist of the monitoring of books or other evidence relating to each subject area. Feedback will again highlight </w:t>
      </w:r>
      <w:r w:rsidRPr="1195F49B" w:rsidR="00472BA0">
        <w:rPr>
          <w:rFonts w:ascii="Arial" w:hAnsi="Arial" w:eastAsia="Arial" w:cs="Arial"/>
        </w:rPr>
        <w:t>particular areas</w:t>
      </w:r>
      <w:r w:rsidRPr="1195F49B" w:rsidR="00472BA0">
        <w:rPr>
          <w:rFonts w:ascii="Arial" w:hAnsi="Arial" w:eastAsia="Arial" w:cs="Arial"/>
        </w:rPr>
        <w:t xml:space="preserve"> of strength as well as any areas that may need attention</w:t>
      </w:r>
      <w:r w:rsidRPr="1195F49B" w:rsidR="0008776D">
        <w:rPr>
          <w:rFonts w:ascii="Arial" w:hAnsi="Arial" w:eastAsia="Arial" w:cs="Arial"/>
        </w:rPr>
        <w:t>.</w:t>
      </w:r>
    </w:p>
    <w:p w:rsidR="0008776D" w:rsidP="1195F49B" w:rsidRDefault="0008776D" w14:paraId="7D11C724" w14:textId="2E11B6CD">
      <w:pPr>
        <w:spacing w:line="360" w:lineRule="auto"/>
        <w:ind w:right="226"/>
        <w:jc w:val="both"/>
        <w:rPr>
          <w:rFonts w:ascii="Arial" w:hAnsi="Arial" w:eastAsia="Arial" w:cs="Arial"/>
        </w:rPr>
      </w:pPr>
    </w:p>
    <w:p w:rsidR="0008776D" w:rsidP="1195F49B" w:rsidRDefault="0008776D" w14:paraId="789EA0B9" w14:textId="6F69EB9C">
      <w:pPr>
        <w:spacing w:line="360" w:lineRule="auto"/>
        <w:ind w:right="226"/>
        <w:jc w:val="both"/>
        <w:rPr>
          <w:rFonts w:ascii="Arial" w:hAnsi="Arial" w:eastAsia="Arial" w:cs="Arial"/>
        </w:rPr>
      </w:pPr>
      <w:r w:rsidRPr="1195F49B" w:rsidR="0008776D">
        <w:rPr>
          <w:rFonts w:ascii="Arial" w:hAnsi="Arial" w:eastAsia="Arial" w:cs="Arial"/>
        </w:rPr>
        <w:t>Team Teaching</w:t>
      </w:r>
    </w:p>
    <w:p w:rsidR="0008776D" w:rsidP="1195F49B" w:rsidRDefault="0008776D" w14:paraId="4D80BC80" w14:textId="6514332B">
      <w:pPr>
        <w:spacing w:line="360" w:lineRule="auto"/>
        <w:ind w:right="226"/>
        <w:jc w:val="both"/>
        <w:rPr>
          <w:rFonts w:ascii="Arial" w:hAnsi="Arial" w:eastAsia="Arial" w:cs="Arial"/>
        </w:rPr>
      </w:pPr>
      <w:r w:rsidRPr="1195F49B" w:rsidR="0008776D">
        <w:rPr>
          <w:rFonts w:ascii="Arial" w:hAnsi="Arial" w:eastAsia="Arial" w:cs="Arial"/>
        </w:rPr>
        <w:t xml:space="preserve">As a means of support and to constantly improve opportunities for effective practice, teachers will form the buddy system. This is </w:t>
      </w:r>
      <w:r w:rsidRPr="1195F49B" w:rsidR="0008776D">
        <w:rPr>
          <w:rFonts w:ascii="Arial" w:hAnsi="Arial" w:eastAsia="Arial" w:cs="Arial"/>
        </w:rPr>
        <w:t>in order to</w:t>
      </w:r>
      <w:r w:rsidRPr="1195F49B" w:rsidR="0008776D">
        <w:rPr>
          <w:rFonts w:ascii="Arial" w:hAnsi="Arial" w:eastAsia="Arial" w:cs="Arial"/>
        </w:rPr>
        <w:t xml:space="preserve"> </w:t>
      </w:r>
      <w:r w:rsidRPr="1195F49B" w:rsidR="0008776D">
        <w:rPr>
          <w:rFonts w:ascii="Arial" w:hAnsi="Arial" w:eastAsia="Arial" w:cs="Arial"/>
        </w:rPr>
        <w:t>provide</w:t>
      </w:r>
      <w:r w:rsidRPr="1195F49B" w:rsidR="0008776D">
        <w:rPr>
          <w:rFonts w:ascii="Arial" w:hAnsi="Arial" w:eastAsia="Arial" w:cs="Arial"/>
        </w:rPr>
        <w:t xml:space="preserve"> essential support and </w:t>
      </w:r>
      <w:r w:rsidRPr="1195F49B" w:rsidR="0008776D">
        <w:rPr>
          <w:rFonts w:ascii="Arial" w:hAnsi="Arial" w:eastAsia="Arial" w:cs="Arial"/>
        </w:rPr>
        <w:t>demonstrate</w:t>
      </w:r>
      <w:r w:rsidRPr="1195F49B" w:rsidR="0008776D">
        <w:rPr>
          <w:rFonts w:ascii="Arial" w:hAnsi="Arial" w:eastAsia="Arial" w:cs="Arial"/>
        </w:rPr>
        <w:t xml:space="preserve"> good practice by emulating to other staff members the expectations and strategies that may be used.</w:t>
      </w:r>
    </w:p>
    <w:p w:rsidR="0008776D" w:rsidP="1195F49B" w:rsidRDefault="0008776D" w14:paraId="52E62434" w14:textId="6207B761">
      <w:pPr>
        <w:spacing w:line="360" w:lineRule="auto"/>
        <w:ind w:right="226"/>
        <w:jc w:val="both"/>
        <w:rPr>
          <w:rFonts w:ascii="Arial" w:hAnsi="Arial" w:eastAsia="Arial" w:cs="Arial"/>
        </w:rPr>
      </w:pPr>
    </w:p>
    <w:p w:rsidR="0008776D" w:rsidP="1195F49B" w:rsidRDefault="0008776D" w14:paraId="5D12F1EF" w14:textId="52FBF407">
      <w:pPr>
        <w:spacing w:line="360" w:lineRule="auto"/>
        <w:ind w:right="226"/>
        <w:jc w:val="both"/>
        <w:rPr>
          <w:rFonts w:ascii="Arial" w:hAnsi="Arial" w:eastAsia="Arial" w:cs="Arial"/>
        </w:rPr>
      </w:pPr>
      <w:r w:rsidRPr="1195F49B" w:rsidR="0008776D">
        <w:rPr>
          <w:rFonts w:ascii="Arial" w:hAnsi="Arial" w:eastAsia="Arial" w:cs="Arial"/>
        </w:rPr>
        <w:t xml:space="preserve">Common Planning Time </w:t>
      </w:r>
    </w:p>
    <w:p w:rsidR="0008776D" w:rsidP="1195F49B" w:rsidRDefault="0008776D" w14:paraId="26CD909A" w14:textId="697395EA">
      <w:pPr>
        <w:spacing w:line="360" w:lineRule="auto"/>
        <w:ind w:right="226"/>
        <w:jc w:val="both"/>
        <w:rPr>
          <w:rFonts w:ascii="Arial" w:hAnsi="Arial" w:eastAsia="Arial" w:cs="Arial"/>
        </w:rPr>
      </w:pPr>
      <w:r w:rsidRPr="1195F49B" w:rsidR="0008776D">
        <w:rPr>
          <w:rFonts w:ascii="Arial" w:hAnsi="Arial" w:eastAsia="Arial" w:cs="Arial"/>
        </w:rPr>
        <w:t>Teachers plan lessons for their students in groups, in this way activities, schemes of work and teaching strategies can be shared showing best practices. This also ensures quality lessons are created with students at the centre.</w:t>
      </w:r>
    </w:p>
    <w:p w:rsidR="0008776D" w:rsidP="1195F49B" w:rsidRDefault="0008776D" w14:paraId="124B216E" w14:textId="77777777">
      <w:pPr>
        <w:spacing w:line="360" w:lineRule="auto"/>
        <w:ind w:right="226"/>
        <w:jc w:val="both"/>
        <w:rPr>
          <w:rFonts w:ascii="Arial" w:hAnsi="Arial" w:eastAsia="Arial" w:cs="Arial"/>
        </w:rPr>
      </w:pPr>
    </w:p>
    <w:p w:rsidR="0008776D" w:rsidP="1195F49B" w:rsidRDefault="0008776D" w14:paraId="440CC09B" w14:textId="77777777">
      <w:pPr>
        <w:spacing w:line="360" w:lineRule="auto"/>
        <w:ind w:right="226"/>
        <w:jc w:val="both"/>
        <w:rPr>
          <w:rFonts w:ascii="Arial" w:hAnsi="Arial" w:eastAsia="Arial" w:cs="Arial"/>
        </w:rPr>
      </w:pPr>
    </w:p>
    <w:p w:rsidR="0008776D" w:rsidP="1195F49B" w:rsidRDefault="0008776D" w14:paraId="6D97429F" w14:textId="674E3042">
      <w:pPr>
        <w:spacing w:line="360" w:lineRule="auto"/>
        <w:ind w:right="226"/>
        <w:jc w:val="both"/>
        <w:rPr>
          <w:rFonts w:ascii="Arial" w:hAnsi="Arial" w:eastAsia="Arial" w:cs="Arial"/>
        </w:rPr>
      </w:pPr>
      <w:r w:rsidRPr="1195F49B" w:rsidR="0008776D">
        <w:rPr>
          <w:rFonts w:ascii="Arial" w:hAnsi="Arial" w:eastAsia="Arial" w:cs="Arial"/>
        </w:rPr>
        <w:t>CPD Sessions</w:t>
      </w:r>
    </w:p>
    <w:p w:rsidRPr="00FE1BE3" w:rsidR="0008776D" w:rsidP="1195F49B" w:rsidRDefault="0008776D" w14:paraId="3D9E2FC4" w14:textId="15DFF602">
      <w:pPr>
        <w:spacing w:line="360" w:lineRule="auto"/>
        <w:ind w:right="226"/>
        <w:jc w:val="both"/>
        <w:rPr>
          <w:rFonts w:ascii="Arial" w:hAnsi="Arial" w:eastAsia="Arial" w:cs="Arial"/>
        </w:rPr>
      </w:pPr>
      <w:r w:rsidRPr="1195F49B" w:rsidR="0008776D">
        <w:rPr>
          <w:rFonts w:ascii="Arial" w:hAnsi="Arial" w:eastAsia="Arial" w:cs="Arial"/>
        </w:rPr>
        <w:t xml:space="preserve">Weekly CPD sessions will be undertaken giving staff the tools </w:t>
      </w:r>
      <w:r w:rsidRPr="1195F49B" w:rsidR="0008776D">
        <w:rPr>
          <w:rFonts w:ascii="Arial" w:hAnsi="Arial" w:eastAsia="Arial" w:cs="Arial"/>
        </w:rPr>
        <w:t>in order to</w:t>
      </w:r>
      <w:r w:rsidRPr="1195F49B" w:rsidR="0008776D">
        <w:rPr>
          <w:rFonts w:ascii="Arial" w:hAnsi="Arial" w:eastAsia="Arial" w:cs="Arial"/>
        </w:rPr>
        <w:t xml:space="preserve"> show best practice and suitable learning theories that can help improve their practice.</w:t>
      </w:r>
    </w:p>
    <w:p w:rsidRPr="00FE1BE3" w:rsidR="00472BA0" w:rsidP="1195F49B" w:rsidRDefault="00472BA0" w14:paraId="08089C82" w14:textId="77777777">
      <w:pPr>
        <w:spacing w:line="360" w:lineRule="auto"/>
        <w:jc w:val="both"/>
        <w:rPr>
          <w:rFonts w:ascii="Arial" w:hAnsi="Arial" w:cs="Arial"/>
        </w:rPr>
      </w:pPr>
    </w:p>
    <w:p w:rsidRPr="00FE1BE3" w:rsidR="00472BA0" w:rsidP="1195F49B" w:rsidRDefault="00472BA0" w14:paraId="4D68D994" w14:textId="77777777">
      <w:pPr>
        <w:spacing w:line="360" w:lineRule="auto"/>
        <w:jc w:val="both"/>
        <w:rPr>
          <w:rFonts w:ascii="Arial" w:hAnsi="Arial" w:eastAsia="Arial" w:cs="Arial"/>
          <w:b w:val="1"/>
          <w:bCs w:val="1"/>
        </w:rPr>
      </w:pPr>
      <w:r w:rsidRPr="1195F49B" w:rsidR="00472BA0">
        <w:rPr>
          <w:rFonts w:ascii="Arial" w:hAnsi="Arial" w:eastAsia="Arial" w:cs="Arial"/>
          <w:b w:val="1"/>
          <w:bCs w:val="1"/>
        </w:rPr>
        <w:t>Timeline</w:t>
      </w:r>
    </w:p>
    <w:p w:rsidRPr="00FE1BE3" w:rsidR="00472BA0" w:rsidP="1195F49B" w:rsidRDefault="00472BA0" w14:paraId="4A6FDF01" w14:textId="77777777">
      <w:pPr>
        <w:spacing w:line="360" w:lineRule="auto"/>
        <w:jc w:val="both"/>
        <w:rPr>
          <w:rFonts w:ascii="Arial" w:hAnsi="Arial" w:cs="Arial"/>
        </w:rPr>
      </w:pPr>
    </w:p>
    <w:p w:rsidRPr="00FE1BE3" w:rsidR="00472BA0" w:rsidP="1195F49B" w:rsidRDefault="00472BA0" w14:paraId="40CAF3D8" w14:textId="77777777">
      <w:pPr>
        <w:spacing w:line="360" w:lineRule="auto"/>
        <w:jc w:val="both"/>
        <w:rPr>
          <w:rFonts w:ascii="Arial" w:hAnsi="Arial" w:eastAsia="Arial" w:cs="Arial"/>
        </w:rPr>
      </w:pPr>
      <w:r w:rsidRPr="1195F49B" w:rsidR="00472BA0">
        <w:rPr>
          <w:rFonts w:ascii="Arial" w:hAnsi="Arial" w:eastAsia="Arial" w:cs="Arial"/>
        </w:rPr>
        <w:t xml:space="preserve">The timeline for lesson observations and learning views are </w:t>
      </w:r>
      <w:r w:rsidRPr="1195F49B" w:rsidR="00472BA0">
        <w:rPr>
          <w:rFonts w:ascii="Arial" w:hAnsi="Arial" w:eastAsia="Arial" w:cs="Arial"/>
        </w:rPr>
        <w:t>disseminated</w:t>
      </w:r>
      <w:r w:rsidRPr="1195F49B" w:rsidR="00472BA0">
        <w:rPr>
          <w:rFonts w:ascii="Arial" w:hAnsi="Arial" w:eastAsia="Arial" w:cs="Arial"/>
        </w:rPr>
        <w:t xml:space="preserve"> to staff at the beginning of each term.</w:t>
      </w:r>
    </w:p>
    <w:p w:rsidRPr="00FE1BE3" w:rsidR="00472BA0" w:rsidP="1195F49B" w:rsidRDefault="00472BA0" w14:paraId="44F96E13" w14:textId="77777777">
      <w:pPr>
        <w:spacing w:line="360" w:lineRule="auto"/>
        <w:jc w:val="both"/>
        <w:rPr>
          <w:rFonts w:ascii="Arial" w:hAnsi="Arial" w:cs="Arial"/>
        </w:rPr>
      </w:pPr>
    </w:p>
    <w:p w:rsidRPr="00FE1BE3" w:rsidR="00472BA0" w:rsidP="1195F49B" w:rsidRDefault="00472BA0" w14:paraId="3000A91E" w14:textId="77777777">
      <w:pPr>
        <w:spacing w:line="360" w:lineRule="auto"/>
        <w:ind w:right="126"/>
        <w:jc w:val="center"/>
        <w:rPr>
          <w:rFonts w:ascii="Arial" w:hAnsi="Arial" w:eastAsia="Arial" w:cs="Arial"/>
          <w:b w:val="1"/>
          <w:bCs w:val="1"/>
        </w:rPr>
      </w:pPr>
      <w:r w:rsidRPr="1195F49B" w:rsidR="00472BA0">
        <w:rPr>
          <w:rFonts w:ascii="Arial" w:hAnsi="Arial" w:eastAsia="Arial" w:cs="Arial"/>
          <w:b w:val="1"/>
          <w:bCs w:val="1"/>
        </w:rPr>
        <w:t>Additional</w:t>
      </w:r>
      <w:r w:rsidRPr="1195F49B" w:rsidR="00472BA0">
        <w:rPr>
          <w:rFonts w:ascii="Arial" w:hAnsi="Arial" w:eastAsia="Arial" w:cs="Arial"/>
          <w:b w:val="1"/>
          <w:bCs w:val="1"/>
        </w:rPr>
        <w:t xml:space="preserve"> observations may take place to </w:t>
      </w:r>
      <w:r w:rsidRPr="1195F49B" w:rsidR="00472BA0">
        <w:rPr>
          <w:rFonts w:ascii="Arial" w:hAnsi="Arial" w:eastAsia="Arial" w:cs="Arial"/>
          <w:b w:val="1"/>
          <w:bCs w:val="1"/>
        </w:rPr>
        <w:t>provide</w:t>
      </w:r>
      <w:r w:rsidRPr="1195F49B" w:rsidR="00472BA0">
        <w:rPr>
          <w:rFonts w:ascii="Arial" w:hAnsi="Arial" w:eastAsia="Arial" w:cs="Arial"/>
          <w:b w:val="1"/>
          <w:bCs w:val="1"/>
        </w:rPr>
        <w:t xml:space="preserve"> support for </w:t>
      </w:r>
      <w:r w:rsidRPr="1195F49B" w:rsidR="00472BA0">
        <w:rPr>
          <w:rFonts w:ascii="Arial" w:hAnsi="Arial" w:eastAsia="Arial" w:cs="Arial"/>
          <w:b w:val="1"/>
          <w:bCs w:val="1"/>
        </w:rPr>
        <w:t>new staff</w:t>
      </w:r>
      <w:r w:rsidRPr="1195F49B" w:rsidR="00472BA0">
        <w:rPr>
          <w:rFonts w:ascii="Arial" w:hAnsi="Arial" w:eastAsia="Arial" w:cs="Arial"/>
          <w:b w:val="1"/>
          <w:bCs w:val="1"/>
        </w:rPr>
        <w:t xml:space="preserve"> and for staff earlier in their career.</w:t>
      </w:r>
    </w:p>
    <w:p w:rsidRPr="00FE1BE3" w:rsidR="00472BA0" w:rsidP="1195F49B" w:rsidRDefault="00472BA0" w14:paraId="2464B20D" w14:textId="77777777">
      <w:pPr>
        <w:spacing w:line="360" w:lineRule="auto"/>
        <w:ind w:left="851"/>
        <w:jc w:val="both"/>
        <w:rPr>
          <w:rFonts w:ascii="Arial" w:hAnsi="Arial" w:cs="Arial"/>
        </w:rPr>
      </w:pPr>
    </w:p>
    <w:p w:rsidR="00472BA0" w:rsidP="1195F49B" w:rsidRDefault="00472BA0" w14:paraId="460F6182" w14:textId="77777777">
      <w:pPr>
        <w:spacing w:line="360" w:lineRule="auto"/>
        <w:ind w:left="284" w:right="706"/>
        <w:jc w:val="both"/>
        <w:rPr>
          <w:rFonts w:ascii="Arial" w:hAnsi="Arial" w:eastAsia="Arial" w:cs="Arial"/>
        </w:rPr>
      </w:pPr>
    </w:p>
    <w:p w:rsidRPr="00FE1BE3" w:rsidR="00472BA0" w:rsidP="1195F49B" w:rsidRDefault="00472BA0" w14:paraId="571C8853" w14:textId="77777777">
      <w:pPr>
        <w:spacing w:line="360" w:lineRule="auto"/>
        <w:ind w:left="284" w:right="706"/>
        <w:jc w:val="both"/>
        <w:rPr>
          <w:rFonts w:ascii="Arial" w:hAnsi="Arial" w:eastAsia="Arial" w:cs="Arial"/>
        </w:rPr>
      </w:pPr>
      <w:r w:rsidRPr="1195F49B" w:rsidR="00472BA0">
        <w:rPr>
          <w:rFonts w:ascii="Arial" w:hAnsi="Arial" w:eastAsia="Arial" w:cs="Arial"/>
        </w:rPr>
        <w:t xml:space="preserve">If an observation (formal or informal) is considered to </w:t>
      </w:r>
      <w:r w:rsidRPr="1195F49B" w:rsidR="00472BA0">
        <w:rPr>
          <w:rFonts w:ascii="Arial" w:hAnsi="Arial" w:eastAsia="Arial" w:cs="Arial"/>
        </w:rPr>
        <w:t>demonstrate</w:t>
      </w:r>
      <w:r w:rsidRPr="1195F49B" w:rsidR="00472BA0">
        <w:rPr>
          <w:rFonts w:ascii="Arial" w:hAnsi="Arial" w:eastAsia="Arial" w:cs="Arial"/>
        </w:rPr>
        <w:t xml:space="preserve"> outstanding practice this colleague should be encouraged to do one or more of the following:</w:t>
      </w:r>
    </w:p>
    <w:p w:rsidRPr="00FE1BE3" w:rsidR="00472BA0" w:rsidP="1195F49B" w:rsidRDefault="00472BA0" w14:paraId="7CA6B8A8" w14:textId="77777777">
      <w:pPr>
        <w:spacing w:line="360" w:lineRule="auto"/>
        <w:ind w:left="284"/>
        <w:jc w:val="both"/>
        <w:rPr>
          <w:rFonts w:ascii="Arial" w:hAnsi="Arial" w:cs="Arial"/>
        </w:rPr>
      </w:pPr>
    </w:p>
    <w:p w:rsidRPr="00FE1BE3" w:rsidR="00472BA0" w:rsidP="1195F49B" w:rsidRDefault="00472BA0" w14:paraId="23070370" w14:textId="77777777">
      <w:pPr>
        <w:widowControl w:val="1"/>
        <w:numPr>
          <w:ilvl w:val="0"/>
          <w:numId w:val="6"/>
        </w:numPr>
        <w:tabs>
          <w:tab w:val="left" w:pos="721"/>
        </w:tabs>
        <w:spacing w:line="360" w:lineRule="auto"/>
        <w:ind w:left="284" w:firstLine="0"/>
        <w:jc w:val="both"/>
        <w:rPr>
          <w:rFonts w:ascii="Arial" w:hAnsi="Arial" w:eastAsia="Symbol" w:cs="Arial"/>
        </w:rPr>
      </w:pPr>
      <w:r w:rsidRPr="1195F49B" w:rsidR="00472BA0">
        <w:rPr>
          <w:rFonts w:ascii="Arial" w:hAnsi="Arial" w:eastAsia="Arial" w:cs="Arial"/>
        </w:rPr>
        <w:t>Lead a workshop – dept. or whole school</w:t>
      </w:r>
    </w:p>
    <w:p w:rsidRPr="00FE1BE3" w:rsidR="00472BA0" w:rsidP="1195F49B" w:rsidRDefault="00472BA0" w14:paraId="5F1BA3A5" w14:textId="77777777">
      <w:pPr>
        <w:widowControl w:val="1"/>
        <w:numPr>
          <w:ilvl w:val="0"/>
          <w:numId w:val="6"/>
        </w:numPr>
        <w:tabs>
          <w:tab w:val="left" w:pos="721"/>
        </w:tabs>
        <w:spacing w:line="360" w:lineRule="auto"/>
        <w:ind w:left="284" w:firstLine="0"/>
        <w:jc w:val="both"/>
        <w:rPr>
          <w:rFonts w:ascii="Arial" w:hAnsi="Arial" w:eastAsia="Symbol" w:cs="Arial"/>
        </w:rPr>
      </w:pPr>
      <w:r w:rsidRPr="1195F49B" w:rsidR="00472BA0">
        <w:rPr>
          <w:rFonts w:ascii="Arial" w:hAnsi="Arial" w:eastAsia="Arial" w:cs="Arial"/>
        </w:rPr>
        <w:t>Conduct peer observation; be encouraged to buddy up with a colleague</w:t>
      </w:r>
    </w:p>
    <w:p w:rsidRPr="00FE1BE3" w:rsidR="00472BA0" w:rsidP="1195F49B" w:rsidRDefault="00472BA0" w14:paraId="4261E77A" w14:textId="77777777">
      <w:pPr>
        <w:widowControl w:val="1"/>
        <w:numPr>
          <w:ilvl w:val="0"/>
          <w:numId w:val="6"/>
        </w:numPr>
        <w:tabs>
          <w:tab w:val="left" w:pos="721"/>
        </w:tabs>
        <w:spacing w:line="360" w:lineRule="auto"/>
        <w:ind w:left="284" w:firstLine="0"/>
        <w:jc w:val="both"/>
        <w:rPr>
          <w:rFonts w:ascii="Arial" w:hAnsi="Arial" w:eastAsia="Symbol" w:cs="Arial"/>
        </w:rPr>
      </w:pPr>
      <w:r w:rsidRPr="1195F49B" w:rsidR="00472BA0">
        <w:rPr>
          <w:rFonts w:ascii="Arial" w:hAnsi="Arial" w:eastAsia="Arial" w:cs="Arial"/>
        </w:rPr>
        <w:t xml:space="preserve">lead or </w:t>
      </w:r>
      <w:r w:rsidRPr="1195F49B" w:rsidR="00472BA0">
        <w:rPr>
          <w:rFonts w:ascii="Arial" w:hAnsi="Arial" w:eastAsia="Arial" w:cs="Arial"/>
        </w:rPr>
        <w:t>participate</w:t>
      </w:r>
      <w:r w:rsidRPr="1195F49B" w:rsidR="00472BA0">
        <w:rPr>
          <w:rFonts w:ascii="Arial" w:hAnsi="Arial" w:eastAsia="Arial" w:cs="Arial"/>
        </w:rPr>
        <w:t xml:space="preserve"> in coaching / mentoring</w:t>
      </w:r>
    </w:p>
    <w:p w:rsidRPr="00FE1BE3" w:rsidR="00472BA0" w:rsidP="1195F49B" w:rsidRDefault="00472BA0" w14:paraId="40FA1ACC" w14:textId="77777777">
      <w:pPr>
        <w:widowControl w:val="1"/>
        <w:numPr>
          <w:ilvl w:val="0"/>
          <w:numId w:val="6"/>
        </w:numPr>
        <w:tabs>
          <w:tab w:val="left" w:pos="721"/>
        </w:tabs>
        <w:spacing w:line="360" w:lineRule="auto"/>
        <w:ind w:left="284" w:firstLine="0"/>
        <w:jc w:val="both"/>
        <w:rPr>
          <w:rFonts w:ascii="Arial" w:hAnsi="Arial" w:eastAsia="Symbol" w:cs="Arial"/>
        </w:rPr>
      </w:pPr>
      <w:r w:rsidRPr="1195F49B" w:rsidR="00472BA0">
        <w:rPr>
          <w:rFonts w:ascii="Arial" w:hAnsi="Arial" w:eastAsia="Arial" w:cs="Arial"/>
        </w:rPr>
        <w:t>Summarise a book or a piece of research pertinent to the subject</w:t>
      </w:r>
    </w:p>
    <w:p w:rsidRPr="00FE1BE3" w:rsidR="00472BA0" w:rsidP="1195F49B" w:rsidRDefault="00472BA0" w14:paraId="55E2D807" w14:textId="77777777">
      <w:pPr>
        <w:widowControl w:val="1"/>
        <w:numPr>
          <w:ilvl w:val="0"/>
          <w:numId w:val="6"/>
        </w:numPr>
        <w:tabs>
          <w:tab w:val="left" w:pos="721"/>
        </w:tabs>
        <w:spacing w:line="360" w:lineRule="auto"/>
        <w:ind w:left="284" w:firstLine="0"/>
        <w:jc w:val="both"/>
        <w:rPr>
          <w:rFonts w:ascii="Arial" w:hAnsi="Arial" w:eastAsia="Symbol" w:cs="Arial"/>
        </w:rPr>
      </w:pPr>
      <w:r w:rsidRPr="1195F49B" w:rsidR="00472BA0">
        <w:rPr>
          <w:rFonts w:ascii="Arial" w:hAnsi="Arial" w:eastAsia="Arial" w:cs="Arial"/>
        </w:rPr>
        <w:t>Undertake Action Research and feedback to staff</w:t>
      </w:r>
    </w:p>
    <w:p w:rsidRPr="00FE1BE3" w:rsidR="00472BA0" w:rsidP="1195F49B" w:rsidRDefault="00472BA0" w14:paraId="7A866F2A" w14:textId="77777777">
      <w:pPr>
        <w:spacing w:line="360" w:lineRule="auto"/>
        <w:ind w:left="284"/>
        <w:jc w:val="both"/>
        <w:rPr>
          <w:rFonts w:ascii="Arial" w:hAnsi="Arial" w:cs="Arial"/>
        </w:rPr>
      </w:pPr>
    </w:p>
    <w:p w:rsidRPr="00FE1BE3" w:rsidR="00472BA0" w:rsidP="1195F49B" w:rsidRDefault="00472BA0" w14:paraId="12638A4F" w14:textId="77777777">
      <w:pPr>
        <w:spacing w:line="360" w:lineRule="auto"/>
        <w:ind w:left="284"/>
        <w:jc w:val="both"/>
        <w:rPr>
          <w:rFonts w:ascii="Arial" w:hAnsi="Arial" w:eastAsia="Arial" w:cs="Arial"/>
          <w:b w:val="1"/>
          <w:bCs w:val="1"/>
        </w:rPr>
      </w:pPr>
      <w:r w:rsidRPr="1195F49B" w:rsidR="00472BA0">
        <w:rPr>
          <w:rFonts w:ascii="Arial" w:hAnsi="Arial" w:eastAsia="Arial" w:cs="Arial"/>
          <w:b w:val="1"/>
          <w:bCs w:val="1"/>
        </w:rPr>
        <w:t>Concerns</w:t>
      </w:r>
    </w:p>
    <w:p w:rsidRPr="00FE1BE3" w:rsidR="00472BA0" w:rsidP="1195F49B" w:rsidRDefault="00472BA0" w14:paraId="0FBDA97B" w14:textId="77777777">
      <w:pPr>
        <w:spacing w:line="360" w:lineRule="auto"/>
        <w:ind w:left="284"/>
        <w:jc w:val="both"/>
        <w:rPr>
          <w:rFonts w:ascii="Arial" w:hAnsi="Arial" w:cs="Arial"/>
        </w:rPr>
      </w:pPr>
    </w:p>
    <w:p w:rsidRPr="00FE1BE3" w:rsidR="00472BA0" w:rsidP="1195F49B" w:rsidRDefault="00472BA0" w14:paraId="7A1B90AC" w14:textId="77777777">
      <w:pPr>
        <w:spacing w:line="360" w:lineRule="auto"/>
        <w:ind w:left="284" w:right="166"/>
        <w:jc w:val="both"/>
        <w:rPr>
          <w:rFonts w:ascii="Arial" w:hAnsi="Arial" w:eastAsia="Arial" w:cs="Arial"/>
        </w:rPr>
      </w:pPr>
      <w:r w:rsidRPr="1195F49B" w:rsidR="00472BA0">
        <w:rPr>
          <w:rFonts w:ascii="Arial" w:hAnsi="Arial" w:eastAsia="Arial" w:cs="Arial"/>
        </w:rPr>
        <w:t xml:space="preserve">If the lesson is a cause for concern the member of staff </w:t>
      </w:r>
      <w:r w:rsidRPr="1195F49B" w:rsidR="00472BA0">
        <w:rPr>
          <w:rFonts w:ascii="Arial" w:hAnsi="Arial" w:eastAsia="Arial" w:cs="Arial"/>
          <w:b w:val="1"/>
          <w:bCs w:val="1"/>
        </w:rPr>
        <w:t>must be made aware</w:t>
      </w:r>
      <w:r w:rsidRPr="1195F49B" w:rsidR="00472BA0">
        <w:rPr>
          <w:rFonts w:ascii="Arial" w:hAnsi="Arial" w:eastAsia="Arial" w:cs="Arial"/>
        </w:rPr>
        <w:t xml:space="preserve">. This applies to </w:t>
      </w:r>
      <w:r w:rsidRPr="1195F49B" w:rsidR="00472BA0">
        <w:rPr>
          <w:rFonts w:ascii="Arial" w:hAnsi="Arial" w:eastAsia="Arial" w:cs="Arial"/>
          <w:b w:val="1"/>
          <w:bCs w:val="1"/>
        </w:rPr>
        <w:t>all</w:t>
      </w:r>
      <w:r w:rsidRPr="1195F49B" w:rsidR="00472BA0">
        <w:rPr>
          <w:rFonts w:ascii="Arial" w:hAnsi="Arial" w:eastAsia="Arial" w:cs="Arial"/>
        </w:rPr>
        <w:t xml:space="preserve"> types of lesson observation both formal and informal.</w:t>
      </w:r>
    </w:p>
    <w:p w:rsidRPr="00FE1BE3" w:rsidR="00472BA0" w:rsidP="1195F49B" w:rsidRDefault="00472BA0" w14:paraId="0E8A1125" w14:textId="77777777">
      <w:pPr>
        <w:spacing w:line="360" w:lineRule="auto"/>
        <w:ind w:left="284"/>
        <w:jc w:val="both"/>
        <w:rPr>
          <w:rFonts w:ascii="Arial" w:hAnsi="Arial" w:cs="Arial"/>
        </w:rPr>
      </w:pPr>
    </w:p>
    <w:p w:rsidRPr="00FE1BE3" w:rsidR="00472BA0" w:rsidP="1195F49B" w:rsidRDefault="00472BA0" w14:paraId="61C07941" w14:textId="77777777">
      <w:pPr>
        <w:spacing w:line="360" w:lineRule="auto"/>
        <w:ind w:left="284"/>
        <w:jc w:val="both"/>
        <w:rPr>
          <w:rFonts w:ascii="Arial" w:hAnsi="Arial" w:eastAsia="Arial" w:cs="Arial"/>
        </w:rPr>
      </w:pPr>
      <w:r w:rsidRPr="1195F49B" w:rsidR="00472BA0">
        <w:rPr>
          <w:rFonts w:ascii="Arial" w:hAnsi="Arial" w:eastAsia="Arial" w:cs="Arial"/>
        </w:rPr>
        <w:t>The observer will meet the teacher to:</w:t>
      </w:r>
    </w:p>
    <w:p w:rsidRPr="00FE1BE3" w:rsidR="00472BA0" w:rsidP="1195F49B" w:rsidRDefault="00472BA0" w14:paraId="2FF89106" w14:textId="77777777">
      <w:pPr>
        <w:widowControl w:val="1"/>
        <w:numPr>
          <w:ilvl w:val="0"/>
          <w:numId w:val="2"/>
        </w:numPr>
        <w:tabs>
          <w:tab w:val="left" w:pos="721"/>
        </w:tabs>
        <w:spacing w:line="360" w:lineRule="auto"/>
        <w:ind w:left="284"/>
        <w:jc w:val="both"/>
        <w:rPr>
          <w:rFonts w:ascii="Arial" w:hAnsi="Arial" w:eastAsia="Arial" w:cs="Arial"/>
        </w:rPr>
      </w:pPr>
      <w:r w:rsidRPr="1195F49B" w:rsidR="00472BA0">
        <w:rPr>
          <w:rFonts w:ascii="Arial" w:hAnsi="Arial" w:eastAsia="Arial" w:cs="Arial"/>
        </w:rPr>
        <w:t>give clear feedback about the nature and seriousness of the concerns;</w:t>
      </w:r>
    </w:p>
    <w:p w:rsidRPr="00FE1BE3" w:rsidR="00472BA0" w:rsidP="1195F49B" w:rsidRDefault="00472BA0" w14:paraId="6DE067EC" w14:textId="77777777">
      <w:pPr>
        <w:widowControl w:val="1"/>
        <w:numPr>
          <w:ilvl w:val="0"/>
          <w:numId w:val="2"/>
        </w:numPr>
        <w:tabs>
          <w:tab w:val="left" w:pos="721"/>
        </w:tabs>
        <w:spacing w:line="360" w:lineRule="auto"/>
        <w:ind w:left="284"/>
        <w:jc w:val="both"/>
        <w:rPr>
          <w:rFonts w:ascii="Arial" w:hAnsi="Arial" w:eastAsia="Arial" w:cs="Arial"/>
        </w:rPr>
      </w:pPr>
      <w:r w:rsidRPr="1195F49B" w:rsidR="00472BA0">
        <w:rPr>
          <w:rFonts w:ascii="Arial" w:hAnsi="Arial" w:eastAsia="Arial" w:cs="Arial"/>
        </w:rPr>
        <w:t>give the teacher the opportunity to comment and discuss the concerns;</w:t>
      </w:r>
    </w:p>
    <w:p w:rsidRPr="00FE1BE3" w:rsidR="00472BA0" w:rsidP="1195F49B" w:rsidRDefault="00472BA0" w14:paraId="54FFB348" w14:textId="77777777">
      <w:pPr>
        <w:widowControl w:val="1"/>
        <w:numPr>
          <w:ilvl w:val="0"/>
          <w:numId w:val="7"/>
        </w:numPr>
        <w:spacing w:line="360" w:lineRule="auto"/>
        <w:ind w:left="284"/>
        <w:jc w:val="both"/>
        <w:rPr>
          <w:rFonts w:ascii="Arial" w:hAnsi="Arial" w:eastAsia="Arial" w:cs="Arial"/>
        </w:rPr>
      </w:pPr>
      <w:r w:rsidRPr="1195F49B" w:rsidR="00472BA0">
        <w:rPr>
          <w:rFonts w:ascii="Arial" w:hAnsi="Arial" w:eastAsia="Arial" w:cs="Arial"/>
        </w:rPr>
        <w:t xml:space="preserve">Discuss any support that may be </w:t>
      </w:r>
      <w:r w:rsidRPr="1195F49B" w:rsidR="00472BA0">
        <w:rPr>
          <w:rFonts w:ascii="Arial" w:hAnsi="Arial" w:eastAsia="Arial" w:cs="Arial"/>
        </w:rPr>
        <w:t>required</w:t>
      </w:r>
    </w:p>
    <w:p w:rsidRPr="00FE1BE3" w:rsidR="00472BA0" w:rsidP="1195F49B" w:rsidRDefault="00472BA0" w14:paraId="708DB662" w14:textId="77777777">
      <w:pPr>
        <w:spacing w:line="360" w:lineRule="auto"/>
        <w:ind w:left="284"/>
        <w:jc w:val="both"/>
        <w:rPr>
          <w:rFonts w:ascii="Arial" w:hAnsi="Arial" w:cs="Arial"/>
        </w:rPr>
      </w:pPr>
    </w:p>
    <w:p w:rsidRPr="00FE1BE3" w:rsidR="00472BA0" w:rsidP="1195F49B" w:rsidRDefault="00472BA0" w14:paraId="079AB6A8" w14:textId="77777777">
      <w:pPr>
        <w:spacing w:line="360" w:lineRule="auto"/>
        <w:ind w:left="284" w:right="186"/>
        <w:jc w:val="both"/>
        <w:rPr>
          <w:rFonts w:ascii="Arial" w:hAnsi="Arial" w:eastAsia="Arial" w:cs="Arial"/>
        </w:rPr>
      </w:pPr>
      <w:r w:rsidRPr="1195F49B" w:rsidR="00472BA0">
        <w:rPr>
          <w:rFonts w:ascii="Arial" w:hAnsi="Arial" w:eastAsia="Arial" w:cs="Arial"/>
        </w:rPr>
        <w:t xml:space="preserve">The observer must meet with their appraiser to inform them of the concerns that have been raised. Through discussion with their </w:t>
      </w:r>
      <w:r w:rsidRPr="1195F49B" w:rsidR="00472BA0">
        <w:rPr>
          <w:rFonts w:ascii="Arial" w:hAnsi="Arial" w:eastAsia="Arial" w:cs="Arial"/>
        </w:rPr>
        <w:t>appraiser</w:t>
      </w:r>
      <w:r w:rsidRPr="1195F49B" w:rsidR="00472BA0">
        <w:rPr>
          <w:rFonts w:ascii="Arial" w:hAnsi="Arial" w:eastAsia="Arial" w:cs="Arial"/>
        </w:rPr>
        <w:t xml:space="preserve"> it will be</w:t>
      </w:r>
    </w:p>
    <w:p w:rsidR="00472BA0" w:rsidP="1195F49B" w:rsidRDefault="00472BA0" w14:paraId="555DF19E" w14:textId="77777777">
      <w:pPr>
        <w:widowControl w:val="1"/>
        <w:numPr>
          <w:ilvl w:val="0"/>
          <w:numId w:val="3"/>
        </w:numPr>
        <w:tabs>
          <w:tab w:val="left" w:pos="721"/>
        </w:tabs>
        <w:spacing w:line="360" w:lineRule="auto"/>
        <w:ind w:left="284"/>
        <w:jc w:val="both"/>
        <w:rPr>
          <w:rFonts w:ascii="Arial" w:hAnsi="Arial" w:eastAsia="Arial" w:cs="Arial"/>
        </w:rPr>
      </w:pPr>
      <w:r w:rsidRPr="1195F49B" w:rsidR="00472BA0">
        <w:rPr>
          <w:rFonts w:ascii="Arial" w:hAnsi="Arial" w:eastAsia="Arial" w:cs="Arial"/>
        </w:rPr>
        <w:t xml:space="preserve">agreed any support* that will be </w:t>
      </w:r>
      <w:r w:rsidRPr="1195F49B" w:rsidR="00472BA0">
        <w:rPr>
          <w:rFonts w:ascii="Arial" w:hAnsi="Arial" w:eastAsia="Arial" w:cs="Arial"/>
        </w:rPr>
        <w:t>provided</w:t>
      </w:r>
      <w:r w:rsidRPr="1195F49B" w:rsidR="00472BA0">
        <w:rPr>
          <w:rFonts w:ascii="Arial" w:hAnsi="Arial" w:eastAsia="Arial" w:cs="Arial"/>
        </w:rPr>
        <w:t xml:space="preserve"> to help address the specific </w:t>
      </w:r>
    </w:p>
    <w:p w:rsidRPr="00FE1BE3" w:rsidR="00472BA0" w:rsidP="1195F49B" w:rsidRDefault="00472BA0" w14:paraId="100B2925" w14:textId="77777777">
      <w:pPr>
        <w:widowControl w:val="1"/>
        <w:tabs>
          <w:tab w:val="left" w:pos="721"/>
        </w:tabs>
        <w:spacing w:line="360" w:lineRule="auto"/>
        <w:ind w:left="284"/>
        <w:jc w:val="both"/>
        <w:rPr>
          <w:rFonts w:ascii="Arial" w:hAnsi="Arial" w:eastAsia="Arial" w:cs="Arial"/>
        </w:rPr>
      </w:pPr>
      <w:r>
        <w:rPr>
          <w:rFonts w:ascii="Arial" w:hAnsi="Arial" w:eastAsia="Arial" w:cs="Arial"/>
        </w:rPr>
        <w:tab/>
      </w:r>
      <w:r w:rsidRPr="00FE1BE3" w:rsidR="00472BA0">
        <w:rPr>
          <w:rFonts w:ascii="Arial" w:hAnsi="Arial" w:eastAsia="Arial" w:cs="Arial"/>
        </w:rPr>
        <w:t>concerns;</w:t>
      </w:r>
    </w:p>
    <w:p w:rsidRPr="00FE1BE3" w:rsidR="00472BA0" w:rsidP="1195F49B" w:rsidRDefault="00472BA0" w14:paraId="173635C1" w14:textId="77777777">
      <w:pPr>
        <w:spacing w:line="360" w:lineRule="auto"/>
        <w:ind w:left="284"/>
        <w:jc w:val="both"/>
        <w:rPr>
          <w:rFonts w:ascii="Arial" w:hAnsi="Arial" w:eastAsia="Arial" w:cs="Arial"/>
        </w:rPr>
      </w:pPr>
    </w:p>
    <w:p w:rsidRPr="00FE1BE3" w:rsidR="00472BA0" w:rsidP="1195F49B" w:rsidRDefault="00472BA0" w14:paraId="70A6B15C" w14:textId="7EEE914C">
      <w:pPr>
        <w:widowControl w:val="1"/>
        <w:numPr>
          <w:ilvl w:val="0"/>
          <w:numId w:val="3"/>
        </w:numPr>
        <w:tabs>
          <w:tab w:val="left" w:pos="721"/>
        </w:tabs>
        <w:spacing w:line="360" w:lineRule="auto"/>
        <w:ind w:left="284" w:right="466"/>
        <w:jc w:val="both"/>
        <w:rPr>
          <w:rFonts w:ascii="Arial" w:hAnsi="Arial" w:eastAsia="Arial" w:cs="Arial"/>
        </w:rPr>
      </w:pPr>
      <w:r w:rsidRPr="1195F49B" w:rsidR="00472BA0">
        <w:rPr>
          <w:rFonts w:ascii="Arial" w:hAnsi="Arial" w:eastAsia="Arial" w:cs="Arial"/>
        </w:rPr>
        <w:t xml:space="preserve">make clear how, and by when, progress will be reviewed. This will include </w:t>
      </w:r>
      <w:r>
        <w:rPr>
          <w:rFonts w:ascii="Arial" w:hAnsi="Arial" w:eastAsia="Arial" w:cs="Arial"/>
        </w:rPr>
        <w:lastRenderedPageBreak/>
        <w:tab/>
      </w:r>
      <w:r w:rsidRPr="00FE1BE3" w:rsidR="00472BA0">
        <w:rPr>
          <w:rFonts w:ascii="Arial" w:hAnsi="Arial" w:eastAsia="Arial" w:cs="Arial"/>
        </w:rPr>
        <w:t>further lesson observations.</w:t>
      </w:r>
    </w:p>
    <w:p w:rsidRPr="00FE1BE3" w:rsidR="00472BA0" w:rsidP="1195F49B" w:rsidRDefault="00472BA0" w14:paraId="45EF1773" w14:textId="77777777">
      <w:pPr>
        <w:spacing w:line="360" w:lineRule="auto"/>
        <w:ind w:left="284"/>
        <w:jc w:val="both"/>
        <w:rPr>
          <w:rFonts w:ascii="Arial" w:hAnsi="Arial" w:cs="Arial"/>
        </w:rPr>
      </w:pPr>
    </w:p>
    <w:p w:rsidRPr="00FE1BE3" w:rsidR="00472BA0" w:rsidP="1195F49B" w:rsidRDefault="00472BA0" w14:paraId="00636887" w14:textId="77777777">
      <w:pPr>
        <w:spacing w:line="360" w:lineRule="auto"/>
        <w:ind w:left="284"/>
        <w:jc w:val="both"/>
        <w:rPr>
          <w:rFonts w:ascii="Arial" w:hAnsi="Arial" w:cs="Arial"/>
        </w:rPr>
      </w:pPr>
    </w:p>
    <w:p w:rsidR="1195F49B" w:rsidP="1195F49B" w:rsidRDefault="1195F49B" w14:paraId="4EE5D812" w14:textId="07F02AB9">
      <w:pPr>
        <w:pStyle w:val="Normal"/>
        <w:spacing w:line="360" w:lineRule="auto"/>
        <w:ind w:left="284"/>
        <w:jc w:val="both"/>
        <w:rPr>
          <w:rFonts w:ascii="Arial" w:hAnsi="Arial" w:cs="Arial"/>
        </w:rPr>
      </w:pPr>
    </w:p>
    <w:p w:rsidRPr="00FE1BE3" w:rsidR="00472BA0" w:rsidP="1195F49B" w:rsidRDefault="00472BA0" w14:paraId="00ADBD0B" w14:textId="77777777">
      <w:pPr>
        <w:spacing w:line="360" w:lineRule="auto"/>
        <w:ind w:left="284" w:right="40"/>
        <w:jc w:val="both"/>
        <w:rPr>
          <w:rFonts w:ascii="Arial" w:hAnsi="Arial" w:eastAsia="Arial" w:cs="Arial"/>
          <w:b w:val="1"/>
          <w:bCs w:val="1"/>
        </w:rPr>
      </w:pPr>
      <w:r w:rsidRPr="1195F49B" w:rsidR="00472BA0">
        <w:rPr>
          <w:rFonts w:ascii="Arial" w:hAnsi="Arial" w:eastAsia="Arial" w:cs="Arial"/>
          <w:b w:val="1"/>
          <w:bCs w:val="1"/>
        </w:rPr>
        <w:t xml:space="preserve">A repeat formal lesson observation should take place (this will then form part of the appraisal process) within two weeks </w:t>
      </w:r>
      <w:r w:rsidRPr="1195F49B" w:rsidR="00472BA0">
        <w:rPr>
          <w:rFonts w:ascii="Arial" w:hAnsi="Arial" w:eastAsia="Arial" w:cs="Arial"/>
          <w:b w:val="1"/>
          <w:bCs w:val="1"/>
        </w:rPr>
        <w:t>in order to</w:t>
      </w:r>
      <w:r w:rsidRPr="1195F49B" w:rsidR="00472BA0">
        <w:rPr>
          <w:rFonts w:ascii="Arial" w:hAnsi="Arial" w:eastAsia="Arial" w:cs="Arial"/>
          <w:b w:val="1"/>
          <w:bCs w:val="1"/>
        </w:rPr>
        <w:t xml:space="preserve"> gather further evidence and inform any support that will follow.</w:t>
      </w:r>
    </w:p>
    <w:p w:rsidRPr="00FE1BE3" w:rsidR="00472BA0" w:rsidP="1195F49B" w:rsidRDefault="00472BA0" w14:paraId="2439F2BE" w14:textId="77777777">
      <w:pPr>
        <w:spacing w:line="360" w:lineRule="auto"/>
        <w:ind w:left="284"/>
        <w:jc w:val="both"/>
        <w:rPr>
          <w:rFonts w:ascii="Arial" w:hAnsi="Arial" w:cs="Arial"/>
        </w:rPr>
      </w:pPr>
    </w:p>
    <w:p w:rsidRPr="00FE1BE3" w:rsidR="00472BA0" w:rsidP="1195F49B" w:rsidRDefault="00472BA0" w14:paraId="5E221729" w14:textId="77777777">
      <w:pPr>
        <w:spacing w:line="360" w:lineRule="auto"/>
        <w:ind w:left="284" w:right="926"/>
        <w:jc w:val="both"/>
        <w:rPr>
          <w:rFonts w:ascii="Arial" w:hAnsi="Arial" w:eastAsia="Arial" w:cs="Arial"/>
        </w:rPr>
      </w:pPr>
      <w:r w:rsidRPr="1195F49B" w:rsidR="00472BA0">
        <w:rPr>
          <w:rFonts w:ascii="Arial" w:hAnsi="Arial" w:eastAsia="Arial" w:cs="Arial"/>
        </w:rPr>
        <w:t xml:space="preserve">If any lesson is </w:t>
      </w:r>
      <w:r w:rsidRPr="1195F49B" w:rsidR="00472BA0">
        <w:rPr>
          <w:rFonts w:ascii="Arial" w:hAnsi="Arial" w:eastAsia="Arial" w:cs="Arial"/>
        </w:rPr>
        <w:t>observed</w:t>
      </w:r>
      <w:r w:rsidRPr="1195F49B" w:rsidR="00472BA0">
        <w:rPr>
          <w:rFonts w:ascii="Arial" w:hAnsi="Arial" w:eastAsia="Arial" w:cs="Arial"/>
        </w:rPr>
        <w:t xml:space="preserve"> that raises ‘serious concerns about the progress/ safety of </w:t>
      </w:r>
      <w:r w:rsidRPr="1195F49B" w:rsidR="00472BA0">
        <w:rPr>
          <w:rFonts w:ascii="Arial" w:hAnsi="Arial" w:eastAsia="Arial" w:cs="Arial"/>
        </w:rPr>
        <w:t>students’</w:t>
      </w:r>
      <w:r w:rsidRPr="1195F49B" w:rsidR="00472BA0">
        <w:rPr>
          <w:rFonts w:ascii="Arial" w:hAnsi="Arial" w:eastAsia="Arial" w:cs="Arial"/>
        </w:rPr>
        <w:t xml:space="preserve"> then a support programme </w:t>
      </w:r>
      <w:r w:rsidRPr="1195F49B" w:rsidR="00472BA0">
        <w:rPr>
          <w:rFonts w:ascii="Arial" w:hAnsi="Arial" w:eastAsia="Arial" w:cs="Arial"/>
          <w:b w:val="1"/>
          <w:bCs w:val="1"/>
        </w:rPr>
        <w:t>must</w:t>
      </w:r>
      <w:r w:rsidRPr="1195F49B" w:rsidR="00472BA0">
        <w:rPr>
          <w:rFonts w:ascii="Arial" w:hAnsi="Arial" w:eastAsia="Arial" w:cs="Arial"/>
        </w:rPr>
        <w:t xml:space="preserve"> be put into place.</w:t>
      </w:r>
    </w:p>
    <w:p w:rsidRPr="00FE1BE3" w:rsidR="00472BA0" w:rsidP="1195F49B" w:rsidRDefault="00472BA0" w14:paraId="5CDF5E87" w14:textId="77777777">
      <w:pPr>
        <w:spacing w:line="360" w:lineRule="auto"/>
        <w:ind w:left="284"/>
        <w:jc w:val="both"/>
        <w:rPr>
          <w:rFonts w:ascii="Arial" w:hAnsi="Arial" w:cs="Arial"/>
        </w:rPr>
      </w:pPr>
    </w:p>
    <w:p w:rsidRPr="00FE1BE3" w:rsidR="00472BA0" w:rsidP="1195F49B" w:rsidRDefault="00472BA0" w14:paraId="003A4AB2" w14:textId="03737E5C">
      <w:pPr>
        <w:spacing w:line="360" w:lineRule="auto"/>
        <w:ind w:left="0"/>
        <w:jc w:val="both"/>
        <w:rPr>
          <w:rFonts w:ascii="Arial" w:hAnsi="Arial" w:eastAsia="Arial" w:cs="Arial"/>
        </w:rPr>
      </w:pPr>
      <w:r w:rsidRPr="1195F49B" w:rsidR="45628A1A">
        <w:rPr>
          <w:rFonts w:ascii="Arial" w:hAnsi="Arial" w:eastAsia="Arial" w:cs="Arial"/>
        </w:rPr>
        <w:t xml:space="preserve">    </w:t>
      </w:r>
      <w:r w:rsidRPr="1195F49B" w:rsidR="00472BA0">
        <w:rPr>
          <w:rFonts w:ascii="Arial" w:hAnsi="Arial" w:eastAsia="Arial" w:cs="Arial"/>
        </w:rPr>
        <w:t>Support package might include:</w:t>
      </w:r>
    </w:p>
    <w:p w:rsidRPr="00FE1BE3" w:rsidR="00472BA0" w:rsidP="1195F49B" w:rsidRDefault="00472BA0" w14:paraId="5750467C" w14:textId="77777777">
      <w:pPr>
        <w:widowControl w:val="1"/>
        <w:numPr>
          <w:ilvl w:val="0"/>
          <w:numId w:val="4"/>
        </w:numPr>
        <w:tabs>
          <w:tab w:val="left" w:pos="721"/>
        </w:tabs>
        <w:spacing w:line="360" w:lineRule="auto"/>
        <w:ind w:left="284"/>
        <w:jc w:val="both"/>
        <w:rPr>
          <w:rFonts w:ascii="Arial" w:hAnsi="Arial" w:cs="Arial"/>
        </w:rPr>
      </w:pPr>
      <w:r w:rsidRPr="1195F49B" w:rsidR="00472BA0">
        <w:rPr>
          <w:rFonts w:ascii="Arial" w:hAnsi="Arial" w:eastAsia="Arial" w:cs="Arial"/>
        </w:rPr>
        <w:t>SLT involvement and support mechanisms triggered at a departmental level.</w:t>
      </w:r>
    </w:p>
    <w:p w:rsidRPr="00FE1BE3" w:rsidR="00472BA0" w:rsidP="1195F49B" w:rsidRDefault="00472BA0" w14:paraId="3DACE940" w14:textId="77777777">
      <w:pPr>
        <w:spacing w:line="360" w:lineRule="auto"/>
        <w:ind w:left="284"/>
        <w:jc w:val="both"/>
        <w:rPr>
          <w:rFonts w:ascii="Arial" w:hAnsi="Arial" w:cs="Arial"/>
        </w:rPr>
      </w:pPr>
    </w:p>
    <w:p w:rsidRPr="00874059" w:rsidR="00472BA0" w:rsidP="1195F49B" w:rsidRDefault="00472BA0" w14:paraId="2D7D1B30" w14:textId="77777777">
      <w:pPr>
        <w:widowControl w:val="1"/>
        <w:numPr>
          <w:ilvl w:val="0"/>
          <w:numId w:val="4"/>
        </w:numPr>
        <w:tabs>
          <w:tab w:val="left" w:pos="721"/>
        </w:tabs>
        <w:spacing w:line="360" w:lineRule="auto"/>
        <w:ind w:left="284" w:right="566"/>
        <w:jc w:val="both"/>
        <w:rPr>
          <w:rFonts w:ascii="Arial" w:hAnsi="Arial" w:cs="Arial"/>
        </w:rPr>
      </w:pPr>
      <w:r w:rsidRPr="1195F49B" w:rsidR="00472BA0">
        <w:rPr>
          <w:rFonts w:ascii="Arial" w:hAnsi="Arial" w:eastAsia="Arial" w:cs="Arial"/>
        </w:rPr>
        <w:t xml:space="preserve">The teacher being able to undertake peer observations; pairing with a </w:t>
      </w:r>
    </w:p>
    <w:p w:rsidRPr="00FE1BE3" w:rsidR="00472BA0" w:rsidP="1195F49B" w:rsidRDefault="00472BA0" w14:paraId="3388B93C" w14:textId="77777777">
      <w:pPr>
        <w:widowControl w:val="1"/>
        <w:tabs>
          <w:tab w:val="left" w:pos="721"/>
        </w:tabs>
        <w:spacing w:line="360" w:lineRule="auto"/>
        <w:ind w:right="566"/>
        <w:jc w:val="both"/>
        <w:rPr>
          <w:rFonts w:ascii="Arial" w:hAnsi="Arial" w:cs="Arial"/>
        </w:rPr>
      </w:pPr>
      <w:r>
        <w:rPr>
          <w:rFonts w:ascii="Arial" w:hAnsi="Arial" w:eastAsia="Arial" w:cs="Arial"/>
          <w:color w:val="auto"/>
          <w:sz w:val="22"/>
          <w:szCs w:val="22"/>
          <w:lang w:val="en-US" w:eastAsia="en-US" w:bidi="en-US"/>
        </w:rPr>
        <w:tab/>
      </w:r>
      <w:r w:rsidRPr="00FE1BE3" w:rsidR="00472BA0">
        <w:rPr>
          <w:rFonts w:ascii="Arial" w:hAnsi="Arial" w:eastAsia="Arial" w:cs="Arial"/>
        </w:rPr>
        <w:t>colleague whose teaching is judged to be excellent.</w:t>
      </w:r>
    </w:p>
    <w:p w:rsidRPr="00FE1BE3" w:rsidR="00472BA0" w:rsidP="1195F49B" w:rsidRDefault="00472BA0" w14:paraId="1F370080" w14:textId="77777777">
      <w:pPr>
        <w:spacing w:line="360" w:lineRule="auto"/>
        <w:ind w:left="284"/>
        <w:jc w:val="both"/>
        <w:rPr>
          <w:rFonts w:ascii="Arial" w:hAnsi="Arial" w:cs="Arial"/>
        </w:rPr>
      </w:pPr>
    </w:p>
    <w:p w:rsidRPr="00FE1BE3" w:rsidR="00472BA0" w:rsidP="1195F49B" w:rsidRDefault="00472BA0" w14:paraId="1C1AEFD7" w14:textId="77777777">
      <w:pPr>
        <w:widowControl w:val="1"/>
        <w:numPr>
          <w:ilvl w:val="0"/>
          <w:numId w:val="4"/>
        </w:numPr>
        <w:tabs>
          <w:tab w:val="left" w:pos="721"/>
        </w:tabs>
        <w:spacing w:line="360" w:lineRule="auto"/>
        <w:ind w:left="284"/>
        <w:jc w:val="both"/>
        <w:rPr>
          <w:rFonts w:ascii="Arial" w:hAnsi="Arial" w:cs="Arial"/>
        </w:rPr>
      </w:pPr>
      <w:r w:rsidRPr="1195F49B" w:rsidR="00472BA0">
        <w:rPr>
          <w:rFonts w:ascii="Arial" w:hAnsi="Arial" w:eastAsia="Arial" w:cs="Arial"/>
        </w:rPr>
        <w:t>Team teaching.</w:t>
      </w:r>
    </w:p>
    <w:p w:rsidRPr="00FE1BE3" w:rsidR="00472BA0" w:rsidP="1195F49B" w:rsidRDefault="00472BA0" w14:paraId="506FCD91" w14:textId="77777777">
      <w:pPr>
        <w:spacing w:line="360" w:lineRule="auto"/>
        <w:ind w:left="284"/>
        <w:jc w:val="both"/>
        <w:rPr>
          <w:rFonts w:ascii="Arial" w:hAnsi="Arial" w:cs="Arial"/>
        </w:rPr>
      </w:pPr>
    </w:p>
    <w:p w:rsidRPr="00FE1BE3" w:rsidR="00472BA0" w:rsidP="1195F49B" w:rsidRDefault="00472BA0" w14:paraId="6C2E11EF" w14:textId="77777777">
      <w:pPr>
        <w:widowControl w:val="1"/>
        <w:numPr>
          <w:ilvl w:val="0"/>
          <w:numId w:val="4"/>
        </w:numPr>
        <w:tabs>
          <w:tab w:val="left" w:pos="721"/>
        </w:tabs>
        <w:spacing w:line="360" w:lineRule="auto"/>
        <w:ind w:left="284"/>
        <w:jc w:val="both"/>
        <w:rPr>
          <w:rFonts w:ascii="Arial" w:hAnsi="Arial" w:cs="Arial"/>
        </w:rPr>
      </w:pPr>
      <w:r w:rsidRPr="1195F49B" w:rsidR="00472BA0">
        <w:rPr>
          <w:rFonts w:ascii="Arial" w:hAnsi="Arial" w:eastAsia="Arial" w:cs="Arial"/>
        </w:rPr>
        <w:t>Teacher being assigned a peer mentor.</w:t>
      </w:r>
    </w:p>
    <w:p w:rsidRPr="00FE1BE3" w:rsidR="00472BA0" w:rsidP="1195F49B" w:rsidRDefault="00472BA0" w14:paraId="3E72EAFF" w14:textId="77777777">
      <w:pPr>
        <w:spacing w:line="360" w:lineRule="auto"/>
        <w:ind w:left="284"/>
        <w:jc w:val="both"/>
        <w:rPr>
          <w:rFonts w:ascii="Arial" w:hAnsi="Arial" w:cs="Arial"/>
        </w:rPr>
      </w:pPr>
    </w:p>
    <w:p w:rsidRPr="00FE1BE3" w:rsidR="00472BA0" w:rsidP="1195F49B" w:rsidRDefault="00472BA0" w14:paraId="59AE0523" w14:textId="77777777">
      <w:pPr>
        <w:widowControl w:val="1"/>
        <w:numPr>
          <w:ilvl w:val="0"/>
          <w:numId w:val="4"/>
        </w:numPr>
        <w:tabs>
          <w:tab w:val="left" w:pos="721"/>
        </w:tabs>
        <w:spacing w:line="360" w:lineRule="auto"/>
        <w:ind w:left="284"/>
        <w:jc w:val="both"/>
        <w:rPr>
          <w:rFonts w:ascii="Arial" w:hAnsi="Arial" w:cs="Arial"/>
        </w:rPr>
      </w:pPr>
      <w:r w:rsidRPr="1195F49B" w:rsidR="00472BA0">
        <w:rPr>
          <w:rFonts w:ascii="Arial" w:hAnsi="Arial" w:eastAsia="Arial" w:cs="Arial"/>
        </w:rPr>
        <w:t>Lesson by lesson scrutiny of lesson plans and work by SLT.</w:t>
      </w:r>
    </w:p>
    <w:p w:rsidRPr="00FE1BE3" w:rsidR="00472BA0" w:rsidP="1195F49B" w:rsidRDefault="00472BA0" w14:paraId="0407FB04" w14:textId="77777777">
      <w:pPr>
        <w:spacing w:line="360" w:lineRule="auto"/>
        <w:ind w:left="284"/>
        <w:jc w:val="both"/>
        <w:rPr>
          <w:rFonts w:ascii="Arial" w:hAnsi="Arial" w:cs="Arial"/>
        </w:rPr>
      </w:pPr>
    </w:p>
    <w:p w:rsidRPr="00874059" w:rsidR="00472BA0" w:rsidP="1195F49B" w:rsidRDefault="00472BA0" w14:paraId="41358020" w14:textId="77777777">
      <w:pPr>
        <w:widowControl w:val="1"/>
        <w:numPr>
          <w:ilvl w:val="0"/>
          <w:numId w:val="4"/>
        </w:numPr>
        <w:tabs>
          <w:tab w:val="left" w:pos="721"/>
        </w:tabs>
        <w:spacing w:line="360" w:lineRule="auto"/>
        <w:ind w:left="284"/>
        <w:jc w:val="both"/>
        <w:rPr>
          <w:rFonts w:ascii="Arial" w:hAnsi="Arial" w:cs="Arial"/>
        </w:rPr>
      </w:pPr>
      <w:r w:rsidRPr="1195F49B" w:rsidR="00472BA0">
        <w:rPr>
          <w:rFonts w:ascii="Arial" w:hAnsi="Arial" w:eastAsia="Arial" w:cs="Arial"/>
        </w:rPr>
        <w:t xml:space="preserve">Time limited period of support after which further procedures may be </w:t>
      </w:r>
    </w:p>
    <w:p w:rsidRPr="00FE1BE3" w:rsidR="00472BA0" w:rsidP="1195F49B" w:rsidRDefault="00472BA0" w14:paraId="3C8123E4" w14:textId="77777777">
      <w:pPr>
        <w:widowControl w:val="1"/>
        <w:tabs>
          <w:tab w:val="left" w:pos="721"/>
        </w:tabs>
        <w:spacing w:line="360" w:lineRule="auto"/>
        <w:jc w:val="both"/>
        <w:rPr>
          <w:rFonts w:ascii="Arial" w:hAnsi="Arial" w:cs="Arial"/>
        </w:rPr>
      </w:pPr>
      <w:r>
        <w:rPr>
          <w:rFonts w:ascii="Arial" w:hAnsi="Arial" w:eastAsia="Arial" w:cs="Arial"/>
          <w:color w:val="auto"/>
          <w:sz w:val="22"/>
          <w:szCs w:val="22"/>
          <w:lang w:val="en-US" w:eastAsia="en-US" w:bidi="en-US"/>
        </w:rPr>
        <w:tab/>
      </w:r>
      <w:r w:rsidRPr="00FE1BE3" w:rsidR="00472BA0">
        <w:rPr>
          <w:rFonts w:ascii="Arial" w:hAnsi="Arial" w:eastAsia="Arial" w:cs="Arial"/>
        </w:rPr>
        <w:t>necessary.</w:t>
      </w:r>
    </w:p>
    <w:p w:rsidRPr="00FE1BE3" w:rsidR="00472BA0" w:rsidP="1195F49B" w:rsidRDefault="00472BA0" w14:paraId="414ABA9E" w14:textId="77777777">
      <w:pPr>
        <w:spacing w:line="360" w:lineRule="auto"/>
        <w:ind w:left="284"/>
        <w:jc w:val="both"/>
        <w:rPr>
          <w:rFonts w:ascii="Arial" w:hAnsi="Arial" w:cs="Arial"/>
        </w:rPr>
      </w:pPr>
    </w:p>
    <w:p w:rsidRPr="00FE1BE3" w:rsidR="00472BA0" w:rsidP="1195F49B" w:rsidRDefault="00472BA0" w14:paraId="6AE6229A" w14:textId="77777777">
      <w:pPr>
        <w:widowControl w:val="1"/>
        <w:numPr>
          <w:ilvl w:val="0"/>
          <w:numId w:val="4"/>
        </w:numPr>
        <w:tabs>
          <w:tab w:val="left" w:pos="721"/>
        </w:tabs>
        <w:spacing w:line="360" w:lineRule="auto"/>
        <w:ind w:left="284"/>
        <w:jc w:val="both"/>
        <w:rPr>
          <w:rFonts w:ascii="Arial" w:hAnsi="Arial" w:cs="Arial"/>
        </w:rPr>
      </w:pPr>
      <w:r w:rsidRPr="1195F49B" w:rsidR="00472BA0">
        <w:rPr>
          <w:rFonts w:ascii="Arial" w:hAnsi="Arial" w:eastAsia="Arial" w:cs="Arial"/>
        </w:rPr>
        <w:t>Further professional learning opportunities</w:t>
      </w:r>
    </w:p>
    <w:p w:rsidR="1195F49B" w:rsidP="1195F49B" w:rsidRDefault="1195F49B" w14:paraId="71D9B577" w14:textId="2F762692">
      <w:pPr>
        <w:pStyle w:val="Normal"/>
        <w:widowControl w:val="1"/>
        <w:tabs>
          <w:tab w:val="left" w:leader="none" w:pos="721"/>
        </w:tabs>
        <w:spacing w:line="360" w:lineRule="auto"/>
        <w:ind w:left="0"/>
        <w:jc w:val="both"/>
        <w:rPr>
          <w:rFonts w:ascii="Times New Roman" w:hAnsi="Times New Roman" w:eastAsia="Times New Roman" w:cs="Times New Roman"/>
          <w:color w:val="000000" w:themeColor="text1" w:themeTint="FF" w:themeShade="FF"/>
          <w:sz w:val="24"/>
          <w:szCs w:val="24"/>
        </w:rPr>
      </w:pPr>
    </w:p>
    <w:p w:rsidR="00472BA0" w:rsidP="1195F49B" w:rsidRDefault="00470EE8" w14:paraId="19CA5AAB" w14:textId="668BDC74">
      <w:pPr>
        <w:spacing w:line="360" w:lineRule="auto"/>
        <w:jc w:val="both"/>
        <w:rPr>
          <w:rFonts w:ascii="Arial" w:hAnsi="Arial" w:cs="Arial"/>
          <w:b w:val="1"/>
          <w:bCs w:val="1"/>
        </w:rPr>
      </w:pPr>
      <w:r w:rsidRPr="1195F49B" w:rsidR="00470EE8">
        <w:rPr>
          <w:rFonts w:ascii="Arial" w:hAnsi="Arial" w:cs="Arial"/>
          <w:b w:val="1"/>
          <w:bCs w:val="1"/>
        </w:rPr>
        <w:t>Newbury School Home Learning and Remote Access Provisions</w:t>
      </w:r>
    </w:p>
    <w:p w:rsidR="00472BA0" w:rsidP="1195F49B" w:rsidRDefault="00472BA0" w14:paraId="03051B2E" w14:textId="77777777">
      <w:pPr>
        <w:spacing w:line="360" w:lineRule="auto"/>
        <w:jc w:val="both"/>
        <w:rPr>
          <w:rFonts w:ascii="Arial" w:hAnsi="Arial" w:cs="Arial"/>
          <w:b w:val="1"/>
          <w:bCs w:val="1"/>
        </w:rPr>
      </w:pPr>
    </w:p>
    <w:p w:rsidR="00BA4FF0" w:rsidP="1195F49B" w:rsidRDefault="00BA4FF0" w14:paraId="3BCDF181" w14:textId="4A1DB74B">
      <w:pPr>
        <w:spacing w:line="360" w:lineRule="auto"/>
        <w:jc w:val="both"/>
        <w:rPr>
          <w:rFonts w:ascii="Calibri" w:hAnsi="Calibri" w:cs="Calibri" w:asciiTheme="minorAscii" w:hAnsiTheme="minorAscii" w:cstheme="minorAscii"/>
          <w:b w:val="1"/>
          <w:bCs w:val="1"/>
        </w:rPr>
      </w:pPr>
      <w:r w:rsidRPr="1195F49B" w:rsidR="00BA4FF0">
        <w:rPr>
          <w:rFonts w:ascii="Calibri" w:hAnsi="Calibri" w:cs="Calibri" w:asciiTheme="minorAscii" w:hAnsiTheme="minorAscii" w:cstheme="minorAscii"/>
          <w:b w:val="1"/>
          <w:bCs w:val="1"/>
        </w:rPr>
        <w:t>The Provision</w:t>
      </w:r>
    </w:p>
    <w:p w:rsidRPr="00BA4FF0" w:rsidR="00BA4FF0" w:rsidP="1195F49B" w:rsidRDefault="00BA4FF0" w14:paraId="710D9887" w14:textId="77777777">
      <w:pPr>
        <w:spacing w:line="360" w:lineRule="auto"/>
        <w:jc w:val="both"/>
        <w:rPr>
          <w:rFonts w:ascii="Calibri" w:hAnsi="Calibri" w:cs="Calibri" w:asciiTheme="minorAscii" w:hAnsiTheme="minorAscii" w:cstheme="minorAscii"/>
          <w:b w:val="1"/>
          <w:bCs w:val="1"/>
        </w:rPr>
      </w:pPr>
    </w:p>
    <w:p w:rsidR="00294018" w:rsidP="1195F49B" w:rsidRDefault="002E51D9" w14:paraId="77E76BB1" w14:textId="6812FF03">
      <w:pPr>
        <w:spacing w:line="360" w:lineRule="auto"/>
        <w:jc w:val="both"/>
        <w:rPr>
          <w:rFonts w:ascii="Calibri" w:hAnsi="Calibri" w:cs="Calibri" w:asciiTheme="minorAscii" w:hAnsiTheme="minorAscii" w:cstheme="minorAscii"/>
        </w:rPr>
      </w:pPr>
      <w:r w:rsidRPr="1195F49B" w:rsidR="002E51D9">
        <w:rPr>
          <w:rFonts w:ascii="Calibri" w:hAnsi="Calibri" w:cs="Calibri" w:asciiTheme="minorAscii" w:hAnsiTheme="minorAscii" w:cstheme="minorAscii"/>
        </w:rPr>
        <w:t>Education at home has many challenges and this document serves as a point of control for home learning and remote education offered here a t Newbury School. The home learning and access provision takes into consideration safeguarding, curriculum design, pedagogy, SEND and the evaluation of the impact of the provision. Outside of lockdown there are students who may</w:t>
      </w:r>
      <w:r w:rsidRPr="1195F49B" w:rsidR="006472A5">
        <w:rPr>
          <w:rFonts w:ascii="Calibri" w:hAnsi="Calibri" w:cs="Calibri" w:asciiTheme="minorAscii" w:hAnsiTheme="minorAscii" w:cstheme="minorAscii"/>
        </w:rPr>
        <w:t xml:space="preserve"> come into our care who may find it increasingly challenging to engage in the classroom and actively shy away from it. Hence an alternative education strategy is provided in the form of home learning. To ensure the quality of learning that is provided to these learners and those using the virtual learning environment (VLE) is in line with the proposed EIF and Ofsted framework</w:t>
      </w:r>
      <w:r w:rsidRPr="1195F49B" w:rsidR="00294018">
        <w:rPr>
          <w:rFonts w:ascii="Calibri" w:hAnsi="Calibri" w:cs="Calibri" w:asciiTheme="minorAscii" w:hAnsiTheme="minorAscii" w:cstheme="minorAscii"/>
        </w:rPr>
        <w:t xml:space="preserve"> a clear and effective monitoring and feedback system has been designed. This will support our staff in delivering quality lessons and encourage learning in our students. </w:t>
      </w:r>
      <w:r w:rsidRPr="1195F49B" w:rsidR="00294018">
        <w:rPr>
          <w:rFonts w:ascii="Calibri" w:hAnsi="Calibri" w:cs="Calibri" w:asciiTheme="minorAscii" w:hAnsiTheme="minorAscii" w:cstheme="minorAscii"/>
        </w:rPr>
        <w:t>With this in mind, concepts</w:t>
      </w:r>
      <w:r w:rsidRPr="1195F49B" w:rsidR="00294018">
        <w:rPr>
          <w:rFonts w:ascii="Calibri" w:hAnsi="Calibri" w:cs="Calibri" w:asciiTheme="minorAscii" w:hAnsiTheme="minorAscii" w:cstheme="minorAscii"/>
        </w:rPr>
        <w:t xml:space="preserve"> in lessons will be explored, where </w:t>
      </w:r>
      <w:r w:rsidRPr="1195F49B" w:rsidR="00294018">
        <w:rPr>
          <w:rFonts w:ascii="Calibri" w:hAnsi="Calibri" w:cs="Calibri" w:asciiTheme="minorAscii" w:hAnsiTheme="minorAscii" w:cstheme="minorAscii"/>
        </w:rPr>
        <w:t>appropriate modelling</w:t>
      </w:r>
      <w:r w:rsidRPr="1195F49B" w:rsidR="00294018">
        <w:rPr>
          <w:rFonts w:ascii="Calibri" w:hAnsi="Calibri" w:cs="Calibri" w:asciiTheme="minorAscii" w:hAnsiTheme="minorAscii" w:cstheme="minorAscii"/>
        </w:rPr>
        <w:t xml:space="preserve"> of key ideas can occur, stretching and challenging our learners with open ended questions and </w:t>
      </w:r>
      <w:r w:rsidRPr="1195F49B" w:rsidR="00294018">
        <w:rPr>
          <w:rFonts w:ascii="Calibri" w:hAnsi="Calibri" w:cs="Calibri" w:asciiTheme="minorAscii" w:hAnsiTheme="minorAscii" w:cstheme="minorAscii"/>
        </w:rPr>
        <w:t>providing</w:t>
      </w:r>
      <w:r w:rsidRPr="1195F49B" w:rsidR="00294018">
        <w:rPr>
          <w:rFonts w:ascii="Calibri" w:hAnsi="Calibri" w:cs="Calibri" w:asciiTheme="minorAscii" w:hAnsiTheme="minorAscii" w:cstheme="minorAscii"/>
        </w:rPr>
        <w:t xml:space="preserve"> immediate feedback.</w:t>
      </w:r>
    </w:p>
    <w:p w:rsidR="00294018" w:rsidP="1195F49B" w:rsidRDefault="00294018" w14:paraId="20DBFA97" w14:textId="322923DC">
      <w:pPr>
        <w:spacing w:line="360" w:lineRule="auto"/>
        <w:jc w:val="both"/>
        <w:rPr>
          <w:rFonts w:ascii="Calibri" w:hAnsi="Calibri" w:cs="Calibri" w:asciiTheme="minorAscii" w:hAnsiTheme="minorAscii" w:cstheme="minorAscii"/>
        </w:rPr>
      </w:pPr>
    </w:p>
    <w:p w:rsidR="00294018" w:rsidP="1195F49B" w:rsidRDefault="00294018" w14:paraId="6F5180D1" w14:textId="77777777">
      <w:pPr>
        <w:spacing w:line="360" w:lineRule="auto"/>
        <w:jc w:val="both"/>
        <w:rPr>
          <w:rFonts w:ascii="Calibri" w:hAnsi="Calibri" w:cs="Calibri" w:asciiTheme="minorAscii" w:hAnsiTheme="minorAscii" w:cstheme="minorAscii"/>
        </w:rPr>
      </w:pPr>
    </w:p>
    <w:p w:rsidR="00294018" w:rsidP="1195F49B" w:rsidRDefault="00BA4FF0" w14:paraId="29514034" w14:textId="2C48D7AA">
      <w:pPr>
        <w:spacing w:line="360" w:lineRule="auto"/>
        <w:jc w:val="both"/>
        <w:rPr>
          <w:rFonts w:ascii="Calibri" w:hAnsi="Calibri" w:cs="Calibri" w:asciiTheme="minorAscii" w:hAnsiTheme="minorAscii" w:cstheme="minorAscii"/>
          <w:b w:val="1"/>
          <w:bCs w:val="1"/>
        </w:rPr>
      </w:pPr>
      <w:r w:rsidRPr="1195F49B" w:rsidR="00BA4FF0">
        <w:rPr>
          <w:rFonts w:ascii="Calibri" w:hAnsi="Calibri" w:cs="Calibri" w:asciiTheme="minorAscii" w:hAnsiTheme="minorAscii" w:cstheme="minorAscii"/>
          <w:b w:val="1"/>
          <w:bCs w:val="1"/>
        </w:rPr>
        <w:t>Curriculum Delivery</w:t>
      </w:r>
    </w:p>
    <w:p w:rsidRPr="00BA4FF0" w:rsidR="00BA4FF0" w:rsidP="1195F49B" w:rsidRDefault="00BA4FF0" w14:paraId="018670ED" w14:textId="77777777">
      <w:pPr>
        <w:spacing w:line="360" w:lineRule="auto"/>
        <w:jc w:val="both"/>
        <w:rPr>
          <w:rFonts w:ascii="Calibri" w:hAnsi="Calibri" w:cs="Calibri" w:asciiTheme="minorAscii" w:hAnsiTheme="minorAscii" w:cstheme="minorAscii"/>
          <w:b w:val="1"/>
          <w:bCs w:val="1"/>
        </w:rPr>
      </w:pPr>
    </w:p>
    <w:p w:rsidR="00472BA0" w:rsidP="1195F49B" w:rsidRDefault="002E51D9" w14:paraId="75F06B01" w14:textId="33BB0C4C">
      <w:pPr>
        <w:spacing w:line="360" w:lineRule="auto"/>
        <w:jc w:val="both"/>
        <w:rPr>
          <w:rFonts w:ascii="Calibri" w:hAnsi="Calibri" w:cs="Calibri" w:asciiTheme="minorAscii" w:hAnsiTheme="minorAscii" w:cstheme="minorAscii"/>
        </w:rPr>
      </w:pPr>
      <w:r w:rsidRPr="1195F49B" w:rsidR="002E51D9">
        <w:rPr>
          <w:rFonts w:ascii="Calibri" w:hAnsi="Calibri" w:cs="Calibri" w:asciiTheme="minorAscii" w:hAnsiTheme="minorAscii" w:cstheme="minorAscii"/>
        </w:rPr>
        <w:t xml:space="preserve"> The core values and principles for our home learnin</w:t>
      </w:r>
      <w:r w:rsidRPr="1195F49B" w:rsidR="00294018">
        <w:rPr>
          <w:rFonts w:ascii="Calibri" w:hAnsi="Calibri" w:cs="Calibri" w:asciiTheme="minorAscii" w:hAnsiTheme="minorAscii" w:cstheme="minorAscii"/>
        </w:rPr>
        <w:t>g provision reflect those of the</w:t>
      </w:r>
      <w:r w:rsidRPr="1195F49B" w:rsidR="002E51D9">
        <w:rPr>
          <w:rFonts w:ascii="Calibri" w:hAnsi="Calibri" w:cs="Calibri" w:asciiTheme="minorAscii" w:hAnsiTheme="minorAscii" w:cstheme="minorAscii"/>
        </w:rPr>
        <w:t xml:space="preserve"> </w:t>
      </w:r>
      <w:r w:rsidRPr="1195F49B" w:rsidR="002E51D9">
        <w:rPr>
          <w:rFonts w:ascii="Calibri" w:hAnsi="Calibri" w:cs="Calibri" w:asciiTheme="minorAscii" w:hAnsiTheme="minorAscii" w:cstheme="minorAscii"/>
        </w:rPr>
        <w:t>in school</w:t>
      </w:r>
      <w:r w:rsidRPr="1195F49B" w:rsidR="002E51D9">
        <w:rPr>
          <w:rFonts w:ascii="Calibri" w:hAnsi="Calibri" w:cs="Calibri" w:asciiTheme="minorAscii" w:hAnsiTheme="minorAscii" w:cstheme="minorAscii"/>
        </w:rPr>
        <w:t xml:space="preserve"> provision. Creating a discovery and constructivist classroom to promote learning through our planned curriculum.</w:t>
      </w:r>
      <w:r w:rsidRPr="1195F49B" w:rsidR="00BA4FF0">
        <w:rPr>
          <w:rFonts w:ascii="Calibri" w:hAnsi="Calibri" w:cs="Calibri" w:asciiTheme="minorAscii" w:hAnsiTheme="minorAscii" w:cstheme="minorAscii"/>
        </w:rPr>
        <w:t xml:space="preserve"> The online platform that the school uses is google classroom to record and collect all work completed by pupils.</w:t>
      </w:r>
      <w:r w:rsidRPr="1195F49B" w:rsidR="00D57421">
        <w:rPr>
          <w:rFonts w:ascii="Calibri" w:hAnsi="Calibri" w:cs="Calibri" w:asciiTheme="minorAscii" w:hAnsiTheme="minorAscii" w:cstheme="minorAscii"/>
        </w:rPr>
        <w:t xml:space="preserve"> In cases where students are unable to access the VLE, ho</w:t>
      </w:r>
      <w:r w:rsidRPr="1195F49B" w:rsidR="00201938">
        <w:rPr>
          <w:rFonts w:ascii="Calibri" w:hAnsi="Calibri" w:cs="Calibri" w:asciiTheme="minorAscii" w:hAnsiTheme="minorAscii" w:cstheme="minorAscii"/>
        </w:rPr>
        <w:t xml:space="preserve">me learning will </w:t>
      </w:r>
      <w:r w:rsidRPr="1195F49B" w:rsidR="00201938">
        <w:rPr>
          <w:rFonts w:ascii="Calibri" w:hAnsi="Calibri" w:cs="Calibri" w:asciiTheme="minorAscii" w:hAnsiTheme="minorAscii" w:cstheme="minorAscii"/>
        </w:rPr>
        <w:t>occur</w:t>
      </w:r>
      <w:r w:rsidRPr="1195F49B" w:rsidR="00201938">
        <w:rPr>
          <w:rFonts w:ascii="Calibri" w:hAnsi="Calibri" w:cs="Calibri" w:asciiTheme="minorAscii" w:hAnsiTheme="minorAscii" w:cstheme="minorAscii"/>
        </w:rPr>
        <w:t xml:space="preserve"> and arrangements will be made for a member of staff to teach that pupil at home</w:t>
      </w:r>
      <w:r w:rsidRPr="1195F49B" w:rsidR="00D57421">
        <w:rPr>
          <w:rFonts w:ascii="Calibri" w:hAnsi="Calibri" w:cs="Calibri" w:asciiTheme="minorAscii" w:hAnsiTheme="minorAscii" w:cstheme="minorAscii"/>
        </w:rPr>
        <w:t>.</w:t>
      </w:r>
      <w:r w:rsidRPr="1195F49B" w:rsidR="00201938">
        <w:rPr>
          <w:rFonts w:ascii="Calibri" w:hAnsi="Calibri" w:cs="Calibri" w:asciiTheme="minorAscii" w:hAnsiTheme="minorAscii" w:cstheme="minorAscii"/>
        </w:rPr>
        <w:t xml:space="preserve"> </w:t>
      </w:r>
    </w:p>
    <w:p w:rsidR="00294018" w:rsidP="1195F49B" w:rsidRDefault="00294018" w14:paraId="4FD38CAA" w14:textId="01C83273">
      <w:pPr>
        <w:spacing w:line="360" w:lineRule="auto"/>
        <w:jc w:val="both"/>
        <w:rPr>
          <w:rFonts w:ascii="Calibri" w:hAnsi="Calibri" w:cs="Calibri" w:asciiTheme="minorAscii" w:hAnsiTheme="minorAscii" w:cstheme="minorAscii"/>
        </w:rPr>
      </w:pPr>
    </w:p>
    <w:p w:rsidR="00294018" w:rsidP="1195F49B" w:rsidRDefault="00294018" w14:paraId="78440D56" w14:textId="05C7326E">
      <w:pPr>
        <w:spacing w:line="360" w:lineRule="auto"/>
        <w:jc w:val="both"/>
        <w:rPr>
          <w:rFonts w:ascii="Calibri" w:hAnsi="Calibri" w:cs="Calibri" w:asciiTheme="minorAscii" w:hAnsiTheme="minorAscii" w:cstheme="minorAscii"/>
        </w:rPr>
      </w:pPr>
      <w:r w:rsidRPr="1195F49B" w:rsidR="00294018">
        <w:rPr>
          <w:rFonts w:ascii="Calibri" w:hAnsi="Calibri" w:cs="Calibri" w:asciiTheme="minorAscii" w:hAnsiTheme="minorAscii" w:cstheme="minorAscii"/>
        </w:rPr>
        <w:t>Methods Proposed for Home Learning and remote access include:</w:t>
      </w:r>
    </w:p>
    <w:p w:rsidR="00294018" w:rsidP="1195F49B" w:rsidRDefault="00294018" w14:paraId="45E66546" w14:textId="10A3E12F">
      <w:pPr>
        <w:pStyle w:val="ListParagraph"/>
        <w:numPr>
          <w:ilvl w:val="0"/>
          <w:numId w:val="11"/>
        </w:numPr>
        <w:spacing w:line="360" w:lineRule="auto"/>
        <w:jc w:val="both"/>
        <w:rPr>
          <w:rFonts w:ascii="Calibri" w:hAnsi="Calibri" w:cs="Calibri" w:asciiTheme="minorAscii" w:hAnsiTheme="minorAscii" w:cstheme="minorAscii"/>
        </w:rPr>
      </w:pPr>
      <w:r w:rsidRPr="1195F49B" w:rsidR="00294018">
        <w:rPr>
          <w:rFonts w:ascii="Calibri" w:hAnsi="Calibri" w:cs="Calibri" w:asciiTheme="minorAscii" w:hAnsiTheme="minorAscii" w:cstheme="minorAscii"/>
        </w:rPr>
        <w:t>Blended learning</w:t>
      </w:r>
    </w:p>
    <w:p w:rsidR="00294018" w:rsidP="1195F49B" w:rsidRDefault="00294018" w14:paraId="7A0272DB" w14:textId="0FD15E0D">
      <w:pPr>
        <w:pStyle w:val="ListParagraph"/>
        <w:numPr>
          <w:ilvl w:val="0"/>
          <w:numId w:val="11"/>
        </w:numPr>
        <w:spacing w:line="360" w:lineRule="auto"/>
        <w:jc w:val="both"/>
        <w:rPr>
          <w:rFonts w:ascii="Calibri" w:hAnsi="Calibri" w:cs="Calibri" w:asciiTheme="minorAscii" w:hAnsiTheme="minorAscii" w:cstheme="minorAscii"/>
        </w:rPr>
      </w:pPr>
      <w:r w:rsidRPr="1195F49B" w:rsidR="00294018">
        <w:rPr>
          <w:rFonts w:ascii="Calibri" w:hAnsi="Calibri" w:cs="Calibri" w:asciiTheme="minorAscii" w:hAnsiTheme="minorAscii" w:cstheme="minorAscii"/>
        </w:rPr>
        <w:t>Live lessons (where possible)</w:t>
      </w:r>
    </w:p>
    <w:p w:rsidR="00294018" w:rsidP="1195F49B" w:rsidRDefault="00294018" w14:paraId="6E11DA0F" w14:textId="25990B87">
      <w:pPr>
        <w:pStyle w:val="ListParagraph"/>
        <w:numPr>
          <w:ilvl w:val="0"/>
          <w:numId w:val="11"/>
        </w:numPr>
        <w:spacing w:line="360" w:lineRule="auto"/>
        <w:jc w:val="both"/>
        <w:rPr>
          <w:rFonts w:ascii="Calibri" w:hAnsi="Calibri" w:cs="Calibri" w:asciiTheme="minorAscii" w:hAnsiTheme="minorAscii" w:cstheme="minorAscii"/>
        </w:rPr>
      </w:pPr>
      <w:r w:rsidRPr="1195F49B" w:rsidR="00294018">
        <w:rPr>
          <w:rFonts w:ascii="Calibri" w:hAnsi="Calibri" w:cs="Calibri" w:asciiTheme="minorAscii" w:hAnsiTheme="minorAscii" w:cstheme="minorAscii"/>
        </w:rPr>
        <w:t>Pre-recorded lessons</w:t>
      </w:r>
    </w:p>
    <w:p w:rsidR="00294018" w:rsidP="1195F49B" w:rsidRDefault="00294018" w14:paraId="717C9AA0" w14:textId="7B5BF648">
      <w:pPr>
        <w:pStyle w:val="ListParagraph"/>
        <w:numPr>
          <w:ilvl w:val="0"/>
          <w:numId w:val="11"/>
        </w:numPr>
        <w:spacing w:line="360" w:lineRule="auto"/>
        <w:jc w:val="both"/>
        <w:rPr>
          <w:rFonts w:ascii="Calibri" w:hAnsi="Calibri" w:cs="Calibri" w:asciiTheme="minorAscii" w:hAnsiTheme="minorAscii" w:cstheme="minorAscii"/>
        </w:rPr>
      </w:pPr>
      <w:r w:rsidRPr="1195F49B" w:rsidR="00294018">
        <w:rPr>
          <w:rFonts w:ascii="Calibri" w:hAnsi="Calibri" w:cs="Calibri" w:asciiTheme="minorAscii" w:hAnsiTheme="minorAscii" w:cstheme="minorAscii"/>
        </w:rPr>
        <w:t>Home teaching</w:t>
      </w:r>
    </w:p>
    <w:p w:rsidR="00294018" w:rsidP="1195F49B" w:rsidRDefault="00294018" w14:paraId="120429DC" w14:textId="1DA6E840">
      <w:pPr>
        <w:pStyle w:val="ListParagraph"/>
        <w:numPr>
          <w:ilvl w:val="0"/>
          <w:numId w:val="11"/>
        </w:numPr>
        <w:spacing w:line="360" w:lineRule="auto"/>
        <w:jc w:val="both"/>
        <w:rPr>
          <w:rFonts w:ascii="Calibri" w:hAnsi="Calibri" w:cs="Calibri" w:asciiTheme="minorAscii" w:hAnsiTheme="minorAscii" w:cstheme="minorAscii"/>
        </w:rPr>
      </w:pPr>
      <w:r w:rsidRPr="1195F49B" w:rsidR="00294018">
        <w:rPr>
          <w:rFonts w:ascii="Calibri" w:hAnsi="Calibri" w:cs="Calibri" w:asciiTheme="minorAscii" w:hAnsiTheme="minorAscii" w:cstheme="minorAscii"/>
        </w:rPr>
        <w:t xml:space="preserve">Online platforms for Quizzes </w:t>
      </w:r>
    </w:p>
    <w:p w:rsidR="00BA4FF0" w:rsidP="1195F49B" w:rsidRDefault="00BA4FF0" w14:paraId="2728A2EA" w14:textId="6D1BE403">
      <w:pPr>
        <w:spacing w:line="360" w:lineRule="auto"/>
        <w:jc w:val="both"/>
        <w:rPr>
          <w:rFonts w:ascii="Calibri" w:hAnsi="Calibri" w:cs="Calibri" w:asciiTheme="minorAscii" w:hAnsiTheme="minorAscii" w:cstheme="minorAscii"/>
        </w:rPr>
      </w:pPr>
    </w:p>
    <w:p w:rsidR="00BA4FF0" w:rsidP="1195F49B" w:rsidRDefault="00BA4FF0" w14:paraId="62072772" w14:textId="52D43F64">
      <w:pPr>
        <w:spacing w:line="360" w:lineRule="auto"/>
        <w:jc w:val="both"/>
        <w:rPr>
          <w:rFonts w:ascii="Calibri" w:hAnsi="Calibri" w:cs="Calibri" w:asciiTheme="minorAscii" w:hAnsiTheme="minorAscii" w:cstheme="minorAscii"/>
        </w:rPr>
      </w:pPr>
      <w:r w:rsidRPr="1195F49B" w:rsidR="00BA4FF0">
        <w:rPr>
          <w:rFonts w:ascii="Calibri" w:hAnsi="Calibri" w:cs="Calibri" w:asciiTheme="minorAscii" w:hAnsiTheme="minorAscii" w:cstheme="minorAscii"/>
        </w:rPr>
        <w:t xml:space="preserve">The </w:t>
      </w:r>
      <w:r w:rsidRPr="1195F49B" w:rsidR="00C135A6">
        <w:rPr>
          <w:rFonts w:ascii="Calibri" w:hAnsi="Calibri" w:cs="Calibri" w:asciiTheme="minorAscii" w:hAnsiTheme="minorAscii" w:cstheme="minorAscii"/>
        </w:rPr>
        <w:t>number of hours proposed for lesson delivery, where applicable can be seen below;</w:t>
      </w:r>
    </w:p>
    <w:p w:rsidR="00C135A6" w:rsidP="1195F49B" w:rsidRDefault="00C135A6" w14:paraId="3390B413" w14:textId="77777777">
      <w:pPr>
        <w:spacing w:line="360" w:lineRule="auto"/>
        <w:jc w:val="both"/>
        <w:rPr>
          <w:rFonts w:ascii="Calibri" w:hAnsi="Calibri" w:cs="Calibri" w:asciiTheme="minorAscii" w:hAnsiTheme="minorAscii" w:cstheme="minorAscii"/>
        </w:rPr>
      </w:pPr>
    </w:p>
    <w:tbl>
      <w:tblPr>
        <w:tblStyle w:val="TableGrid"/>
        <w:tblW w:w="0" w:type="auto"/>
        <w:tblLook w:val="04A0" w:firstRow="1" w:lastRow="0" w:firstColumn="1" w:lastColumn="0" w:noHBand="0" w:noVBand="1"/>
      </w:tblPr>
      <w:tblGrid>
        <w:gridCol w:w="4515"/>
        <w:gridCol w:w="2568"/>
      </w:tblGrid>
      <w:tr w:rsidR="00C135A6" w:rsidTr="1195F49B" w14:paraId="45A9F8E1" w14:textId="77777777">
        <w:tc>
          <w:tcPr>
            <w:tcW w:w="4515" w:type="dxa"/>
            <w:tcMar/>
          </w:tcPr>
          <w:p w:rsidR="00C135A6" w:rsidP="1195F49B" w:rsidRDefault="00C135A6" w14:paraId="5142C4F9" w14:textId="55C2D461">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Key Stage</w:t>
            </w:r>
          </w:p>
        </w:tc>
        <w:tc>
          <w:tcPr>
            <w:tcW w:w="2568" w:type="dxa"/>
            <w:tcMar/>
          </w:tcPr>
          <w:p w:rsidR="00C135A6" w:rsidP="1195F49B" w:rsidRDefault="00C135A6" w14:paraId="098B723B" w14:textId="4921B3E6">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Hours</w:t>
            </w:r>
          </w:p>
        </w:tc>
      </w:tr>
      <w:tr w:rsidR="00C135A6" w:rsidTr="1195F49B" w14:paraId="70ACA6E5" w14:textId="77777777">
        <w:tc>
          <w:tcPr>
            <w:tcW w:w="4515" w:type="dxa"/>
            <w:tcMar/>
          </w:tcPr>
          <w:p w:rsidR="00C135A6" w:rsidP="1195F49B" w:rsidRDefault="00C135A6" w14:paraId="24BDB977" w14:textId="1B95A65E">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3</w:t>
            </w:r>
          </w:p>
        </w:tc>
        <w:tc>
          <w:tcPr>
            <w:tcW w:w="2568" w:type="dxa"/>
            <w:tcMar/>
          </w:tcPr>
          <w:p w:rsidR="00C135A6" w:rsidP="1195F49B" w:rsidRDefault="00C135A6" w14:paraId="1D80C906" w14:textId="5201940A">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3-4</w:t>
            </w:r>
          </w:p>
        </w:tc>
      </w:tr>
      <w:tr w:rsidR="00C135A6" w:rsidTr="1195F49B" w14:paraId="2CF05268" w14:textId="77777777">
        <w:tc>
          <w:tcPr>
            <w:tcW w:w="4515" w:type="dxa"/>
            <w:tcMar/>
          </w:tcPr>
          <w:p w:rsidR="00C135A6" w:rsidP="1195F49B" w:rsidRDefault="00C135A6" w14:paraId="1EDF9DC3" w14:textId="571C29C1">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4</w:t>
            </w:r>
          </w:p>
        </w:tc>
        <w:tc>
          <w:tcPr>
            <w:tcW w:w="2568" w:type="dxa"/>
            <w:tcMar/>
          </w:tcPr>
          <w:p w:rsidR="00C135A6" w:rsidP="1195F49B" w:rsidRDefault="00C135A6" w14:paraId="03B40A00" w14:textId="57169181">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4-5</w:t>
            </w:r>
          </w:p>
        </w:tc>
      </w:tr>
      <w:tr w:rsidR="00C135A6" w:rsidTr="1195F49B" w14:paraId="74C20B2F" w14:textId="77777777">
        <w:tc>
          <w:tcPr>
            <w:tcW w:w="4515" w:type="dxa"/>
            <w:tcMar/>
          </w:tcPr>
          <w:p w:rsidR="00C135A6" w:rsidP="1195F49B" w:rsidRDefault="00C135A6" w14:paraId="2A8B967B" w14:textId="69FF2BE9">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Post 16</w:t>
            </w:r>
          </w:p>
        </w:tc>
        <w:tc>
          <w:tcPr>
            <w:tcW w:w="2568" w:type="dxa"/>
            <w:tcMar/>
          </w:tcPr>
          <w:p w:rsidR="00C135A6" w:rsidP="1195F49B" w:rsidRDefault="00C135A6" w14:paraId="4818A6C1" w14:textId="7AF98E47">
            <w:pPr>
              <w:spacing w:line="360" w:lineRule="auto"/>
              <w:jc w:val="both"/>
              <w:rPr>
                <w:rFonts w:ascii="Calibri" w:hAnsi="Calibri" w:cs="Calibri" w:asciiTheme="minorAscii" w:hAnsiTheme="minorAscii" w:cstheme="minorAscii"/>
              </w:rPr>
            </w:pPr>
            <w:r w:rsidRPr="1195F49B" w:rsidR="00C135A6">
              <w:rPr>
                <w:rFonts w:ascii="Calibri" w:hAnsi="Calibri" w:cs="Calibri" w:asciiTheme="minorAscii" w:hAnsiTheme="minorAscii" w:cstheme="minorAscii"/>
              </w:rPr>
              <w:t>4-5</w:t>
            </w:r>
          </w:p>
        </w:tc>
      </w:tr>
    </w:tbl>
    <w:p w:rsidR="00C135A6" w:rsidP="1195F49B" w:rsidRDefault="00C135A6" w14:paraId="753661FF" w14:textId="5B6B0FAD">
      <w:pPr>
        <w:spacing w:line="360" w:lineRule="auto"/>
        <w:jc w:val="both"/>
        <w:rPr>
          <w:rFonts w:ascii="Calibri" w:hAnsi="Calibri" w:cs="Calibri" w:asciiTheme="minorAscii" w:hAnsiTheme="minorAscii" w:cstheme="minorAscii"/>
        </w:rPr>
      </w:pPr>
    </w:p>
    <w:p w:rsidR="00C2353E" w:rsidP="1195F49B" w:rsidRDefault="00C2353E" w14:paraId="35453E1C" w14:textId="3C6C7EFB">
      <w:pPr>
        <w:spacing w:line="360" w:lineRule="auto"/>
        <w:jc w:val="both"/>
        <w:rPr>
          <w:rFonts w:ascii="Calibri" w:hAnsi="Calibri" w:cs="Calibri" w:asciiTheme="minorAscii" w:hAnsiTheme="minorAscii" w:cstheme="minorAscii"/>
        </w:rPr>
      </w:pPr>
    </w:p>
    <w:p w:rsidR="00C2353E" w:rsidP="1195F49B" w:rsidRDefault="00C2353E" w14:paraId="29502F9D" w14:textId="043F5801">
      <w:pPr>
        <w:spacing w:line="360" w:lineRule="auto"/>
        <w:jc w:val="both"/>
        <w:rPr>
          <w:rFonts w:ascii="Calibri" w:hAnsi="Calibri" w:cs="Calibri" w:asciiTheme="minorAscii" w:hAnsiTheme="minorAscii" w:cstheme="minorAscii"/>
        </w:rPr>
      </w:pPr>
    </w:p>
    <w:p w:rsidR="00C2353E" w:rsidP="1195F49B" w:rsidRDefault="00C2353E" w14:paraId="0D1FDA29" w14:textId="1A01086D">
      <w:pPr>
        <w:spacing w:line="360" w:lineRule="auto"/>
        <w:jc w:val="both"/>
        <w:rPr>
          <w:rFonts w:ascii="Calibri" w:hAnsi="Calibri" w:cs="Calibri" w:asciiTheme="minorAscii" w:hAnsiTheme="minorAscii" w:cstheme="minorAscii"/>
        </w:rPr>
      </w:pPr>
    </w:p>
    <w:p w:rsidR="00472BA0" w:rsidP="1195F49B" w:rsidRDefault="00472BA0" w14:paraId="36853500" w14:textId="25B30694">
      <w:pPr>
        <w:pStyle w:val="Normal"/>
        <w:spacing w:before="159" w:line="360" w:lineRule="auto"/>
        <w:ind/>
        <w:jc w:val="both"/>
        <w:rPr>
          <w:rFonts w:ascii="Calibri" w:hAnsi="Calibri" w:cs="Calibri" w:asciiTheme="minorAscii" w:hAnsiTheme="minorAscii" w:cstheme="minorAscii"/>
        </w:rPr>
      </w:pPr>
    </w:p>
    <w:tbl>
      <w:tblPr>
        <w:tblW w:w="0" w:type="auto"/>
        <w:tblInd w:w="-108" w:type="dxa"/>
        <w:tblLook w:val="01E0" w:firstRow="1" w:lastRow="1" w:firstColumn="1" w:lastColumn="1" w:noHBand="0" w:noVBand="0"/>
      </w:tblPr>
      <w:tblGrid>
        <w:gridCol w:w="2497"/>
        <w:gridCol w:w="6657"/>
      </w:tblGrid>
      <w:tr w:rsidRPr="00C77C33" w:rsidR="00472BA0" w:rsidTr="698CCD2C" w14:paraId="15569163" w14:textId="77777777">
        <w:tc>
          <w:tcPr>
            <w:tcW w:w="2518" w:type="dxa"/>
            <w:shd w:val="clear" w:color="auto" w:fill="auto"/>
            <w:tcMar/>
          </w:tcPr>
          <w:p w:rsidRPr="00C77C33" w:rsidR="00472BA0" w:rsidP="1195F49B" w:rsidRDefault="00472BA0" w14:paraId="2F4F179E" w14:textId="77777777">
            <w:pPr>
              <w:widowControl w:val="1"/>
              <w:pBdr>
                <w:top w:val="single" w:color="FF000000" w:sz="6" w:space="1"/>
                <w:bottom w:val="single" w:color="FF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00472BA0">
              <w:rPr>
                <w:rFonts w:ascii="Calibri" w:hAnsi="Calibri" w:cs="Calibri"/>
                <w:caps w:val="1"/>
                <w:color w:val="auto"/>
                <w:lang w:eastAsia="en-US"/>
              </w:rPr>
              <w:t>Name:</w:t>
            </w:r>
          </w:p>
        </w:tc>
        <w:tc>
          <w:tcPr>
            <w:tcW w:w="6769" w:type="dxa"/>
            <w:shd w:val="clear" w:color="auto" w:fill="auto"/>
            <w:tcMar/>
          </w:tcPr>
          <w:p w:rsidRPr="00C77C33" w:rsidR="00472BA0" w:rsidP="1195F49B" w:rsidRDefault="0008776D" w14:paraId="0849E158" w14:textId="21C861F6">
            <w:pPr>
              <w:widowControl w:val="1"/>
              <w:pBdr>
                <w:top w:val="single" w:color="FF000000" w:sz="6" w:space="1"/>
                <w:bottom w:val="single" w:color="FF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0008776D">
              <w:rPr>
                <w:rFonts w:ascii="Calibri" w:hAnsi="Calibri" w:cs="Calibri"/>
                <w:caps w:val="1"/>
                <w:color w:val="auto"/>
                <w:lang w:eastAsia="en-US"/>
              </w:rPr>
              <w:t>SHANE A WATSON</w:t>
            </w:r>
          </w:p>
        </w:tc>
      </w:tr>
      <w:tr w:rsidRPr="00C77C33" w:rsidR="00472BA0" w:rsidTr="698CCD2C" w14:paraId="6D427511" w14:textId="77777777">
        <w:tc>
          <w:tcPr>
            <w:tcW w:w="2518" w:type="dxa"/>
            <w:shd w:val="clear" w:color="auto" w:fill="auto"/>
            <w:tcMar/>
          </w:tcPr>
          <w:p w:rsidRPr="00C77C33" w:rsidR="00472BA0" w:rsidP="1195F49B" w:rsidRDefault="00472BA0" w14:paraId="35144115" w14:textId="77777777">
            <w:pPr>
              <w:widowControl w:val="1"/>
              <w:pBdr>
                <w:top w:val="single" w:color="FF000000" w:sz="6" w:space="1"/>
                <w:bottom w:val="single" w:color="FF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00472BA0">
              <w:rPr>
                <w:rFonts w:ascii="Calibri" w:hAnsi="Calibri" w:cs="Calibri"/>
                <w:caps w:val="1"/>
                <w:color w:val="auto"/>
                <w:lang w:eastAsia="en-US"/>
              </w:rPr>
              <w:t>Position:</w:t>
            </w:r>
          </w:p>
        </w:tc>
        <w:tc>
          <w:tcPr>
            <w:tcW w:w="6769" w:type="dxa"/>
            <w:shd w:val="clear" w:color="auto" w:fill="auto"/>
            <w:tcMar/>
          </w:tcPr>
          <w:p w:rsidRPr="00C77C33" w:rsidR="00472BA0" w:rsidP="1195F49B" w:rsidRDefault="00472BA0" w14:paraId="65118C5B" w14:textId="77777777">
            <w:pPr>
              <w:widowControl w:val="1"/>
              <w:pBdr>
                <w:top w:val="single" w:color="FF000000" w:sz="6" w:space="1"/>
                <w:bottom w:val="single" w:color="FF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00472BA0">
              <w:rPr>
                <w:rFonts w:ascii="Calibri" w:hAnsi="Calibri" w:cs="Calibri"/>
                <w:caps w:val="1"/>
                <w:color w:val="auto"/>
                <w:lang w:eastAsia="en-US"/>
              </w:rPr>
              <w:t>deputy head teacher</w:t>
            </w:r>
          </w:p>
        </w:tc>
      </w:tr>
      <w:tr w:rsidRPr="00C77C33" w:rsidR="00472BA0" w:rsidTr="698CCD2C" w14:paraId="339A3413" w14:textId="77777777">
        <w:tc>
          <w:tcPr>
            <w:tcW w:w="2518" w:type="dxa"/>
            <w:shd w:val="clear" w:color="auto" w:fill="auto"/>
            <w:tcMar/>
          </w:tcPr>
          <w:p w:rsidRPr="00C77C33" w:rsidR="00472BA0" w:rsidP="1195F49B" w:rsidRDefault="00472BA0" w14:paraId="2992109A" w14:textId="77777777">
            <w:pPr>
              <w:widowControl w:val="1"/>
              <w:pBdr>
                <w:top w:val="single" w:color="FF000000" w:sz="6" w:space="1"/>
                <w:bottom w:val="single" w:color="FF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00472BA0">
              <w:rPr>
                <w:rFonts w:ascii="Calibri" w:hAnsi="Calibri" w:cs="Calibri"/>
                <w:caps w:val="1"/>
                <w:color w:val="auto"/>
                <w:lang w:eastAsia="en-US"/>
              </w:rPr>
              <w:t>Date:</w:t>
            </w:r>
          </w:p>
        </w:tc>
        <w:tc>
          <w:tcPr>
            <w:tcW w:w="6769" w:type="dxa"/>
            <w:shd w:val="clear" w:color="auto" w:fill="auto"/>
            <w:tcMar/>
          </w:tcPr>
          <w:p w:rsidRPr="00C77C33" w:rsidR="00472BA0" w:rsidP="1195F49B" w:rsidRDefault="001D4A08" w14:paraId="6393AE7F" w14:textId="06EE3919">
            <w:pPr>
              <w:widowControl w:val="1"/>
              <w:pBdr>
                <w:top w:val="single" w:color="000000" w:sz="6" w:space="1"/>
                <w:bottom w:val="single" w:color="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7C4695F6">
              <w:rPr>
                <w:rFonts w:ascii="Calibri" w:hAnsi="Calibri" w:cs="Calibri"/>
                <w:caps w:val="1"/>
                <w:color w:val="auto"/>
                <w:lang w:eastAsia="en-US"/>
              </w:rPr>
              <w:t>Sept</w:t>
            </w:r>
            <w:bookmarkStart w:name="_GoBack" w:id="1"/>
            <w:bookmarkEnd w:id="1"/>
            <w:r w:rsidRPr="1195F49B" w:rsidR="0008776D">
              <w:rPr>
                <w:rFonts w:ascii="Calibri" w:hAnsi="Calibri" w:cs="Calibri"/>
                <w:caps w:val="1"/>
                <w:color w:val="auto"/>
                <w:lang w:eastAsia="en-US"/>
              </w:rPr>
              <w:t xml:space="preserve"> 202</w:t>
            </w:r>
            <w:r w:rsidRPr="1195F49B" w:rsidR="2D380EF0">
              <w:rPr>
                <w:rFonts w:ascii="Calibri" w:hAnsi="Calibri" w:cs="Calibri"/>
                <w:caps w:val="1"/>
                <w:color w:val="auto"/>
                <w:lang w:eastAsia="en-US"/>
              </w:rPr>
              <w:t>3</w:t>
            </w:r>
          </w:p>
        </w:tc>
      </w:tr>
      <w:tr w:rsidRPr="00C77C33" w:rsidR="00472BA0" w:rsidTr="698CCD2C" w14:paraId="0AC27F86" w14:textId="77777777">
        <w:tc>
          <w:tcPr>
            <w:tcW w:w="2518" w:type="dxa"/>
            <w:shd w:val="clear" w:color="auto" w:fill="auto"/>
            <w:tcMar/>
          </w:tcPr>
          <w:p w:rsidRPr="00C77C33" w:rsidR="00472BA0" w:rsidP="1195F49B" w:rsidRDefault="00472BA0" w14:paraId="3DCC92FF" w14:textId="77777777">
            <w:pPr>
              <w:widowControl w:val="1"/>
              <w:pBdr>
                <w:top w:val="single" w:color="FF000000" w:sz="6" w:space="1"/>
                <w:bottom w:val="single" w:color="FF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00472BA0">
              <w:rPr>
                <w:rFonts w:ascii="Calibri" w:hAnsi="Calibri" w:cs="Calibri"/>
                <w:caps w:val="1"/>
                <w:color w:val="auto"/>
                <w:lang w:eastAsia="en-US"/>
              </w:rPr>
              <w:t>Next review date</w:t>
            </w:r>
          </w:p>
        </w:tc>
        <w:tc>
          <w:tcPr>
            <w:tcW w:w="6769" w:type="dxa"/>
            <w:shd w:val="clear" w:color="auto" w:fill="auto"/>
            <w:tcMar/>
          </w:tcPr>
          <w:p w:rsidRPr="00C77C33" w:rsidR="00472BA0" w:rsidP="1195F49B" w:rsidRDefault="00653D3B" w14:paraId="6C300F29" w14:textId="1B21FB51">
            <w:pPr>
              <w:widowControl w:val="1"/>
              <w:pBdr>
                <w:top w:val="single" w:color="000000" w:sz="6" w:space="1"/>
                <w:bottom w:val="single" w:color="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182923C0">
              <w:rPr>
                <w:rFonts w:ascii="Calibri" w:hAnsi="Calibri" w:cs="Calibri"/>
                <w:caps w:val="1"/>
                <w:color w:val="auto"/>
                <w:lang w:eastAsia="en-US"/>
              </w:rPr>
              <w:t>JULY</w:t>
            </w:r>
            <w:r w:rsidRPr="1195F49B" w:rsidR="00653D3B">
              <w:rPr>
                <w:rFonts w:ascii="Calibri" w:hAnsi="Calibri" w:cs="Calibri"/>
                <w:caps w:val="1"/>
                <w:color w:val="auto"/>
                <w:lang w:eastAsia="en-US"/>
              </w:rPr>
              <w:t xml:space="preserve"> </w:t>
            </w:r>
            <w:r w:rsidRPr="1195F49B" w:rsidR="0008776D">
              <w:rPr>
                <w:rFonts w:ascii="Calibri" w:hAnsi="Calibri" w:cs="Calibri"/>
                <w:caps w:val="1"/>
                <w:color w:val="auto"/>
                <w:lang w:eastAsia="en-US"/>
              </w:rPr>
              <w:t>202</w:t>
            </w:r>
            <w:r w:rsidRPr="1195F49B" w:rsidR="30E32304">
              <w:rPr>
                <w:rFonts w:ascii="Calibri" w:hAnsi="Calibri" w:cs="Calibri"/>
                <w:caps w:val="1"/>
                <w:color w:val="auto"/>
                <w:lang w:eastAsia="en-US"/>
              </w:rPr>
              <w:t>4</w:t>
            </w:r>
          </w:p>
        </w:tc>
      </w:tr>
      <w:tr w:rsidRPr="00C77C33" w:rsidR="00472BA0" w:rsidTr="698CCD2C" w14:paraId="4FE86379" w14:textId="77777777">
        <w:trPr>
          <w:trHeight w:val="284"/>
        </w:trPr>
        <w:tc>
          <w:tcPr>
            <w:tcW w:w="2518" w:type="dxa"/>
            <w:shd w:val="clear" w:color="auto" w:fill="auto"/>
            <w:tcMar/>
          </w:tcPr>
          <w:p w:rsidRPr="00C77C33" w:rsidR="00472BA0" w:rsidP="1195F49B" w:rsidRDefault="00472BA0" w14:paraId="62A2F33F" w14:textId="77777777">
            <w:pPr>
              <w:widowControl w:val="1"/>
              <w:pBdr>
                <w:top w:val="single" w:color="FF000000" w:sz="6" w:space="1"/>
                <w:bottom w:val="single" w:color="FF000000" w:sz="6" w:space="1"/>
              </w:pBdr>
              <w:overflowPunct w:val="0"/>
              <w:autoSpaceDE w:val="0"/>
              <w:autoSpaceDN w:val="0"/>
              <w:adjustRightInd w:val="0"/>
              <w:spacing w:line="360" w:lineRule="auto"/>
              <w:jc w:val="center"/>
              <w:textAlignment w:val="baseline"/>
              <w:rPr>
                <w:rFonts w:ascii="Calibri" w:hAnsi="Calibri" w:cs="Calibri"/>
                <w:caps w:val="1"/>
                <w:color w:val="auto"/>
                <w:lang w:eastAsia="en-US"/>
              </w:rPr>
            </w:pPr>
            <w:r w:rsidRPr="1195F49B" w:rsidR="00472BA0">
              <w:rPr>
                <w:rFonts w:ascii="Calibri" w:hAnsi="Calibri" w:cs="Calibri"/>
                <w:caps w:val="1"/>
                <w:color w:val="auto"/>
                <w:lang w:eastAsia="en-US"/>
              </w:rPr>
              <w:t>authorised by:</w:t>
            </w:r>
          </w:p>
        </w:tc>
        <w:tc>
          <w:tcPr>
            <w:tcW w:w="6769" w:type="dxa"/>
            <w:shd w:val="clear" w:color="auto" w:fill="auto"/>
            <w:tcMar/>
          </w:tcPr>
          <w:p w:rsidRPr="00C77C33" w:rsidR="00472BA0" w:rsidP="698CCD2C" w:rsidRDefault="0008776D" w14:paraId="205AA13D" w14:textId="1CC51B68">
            <w:pPr>
              <w:pStyle w:val="Normal"/>
              <w:widowControl w:val="1"/>
              <w:bidi w:val="0"/>
              <w:spacing w:before="0" w:beforeAutospacing="off" w:after="0" w:afterAutospacing="off" w:line="360" w:lineRule="auto"/>
              <w:ind w:left="0" w:right="0"/>
              <w:jc w:val="center"/>
            </w:pPr>
            <w:r w:rsidRPr="698CCD2C" w:rsidR="6500EEC8">
              <w:rPr>
                <w:rFonts w:ascii="Calibri" w:hAnsi="Calibri" w:cs="Calibri"/>
                <w:caps w:val="1"/>
                <w:color w:val="auto"/>
                <w:lang w:eastAsia="en-US"/>
              </w:rPr>
              <w:t>To be ratified</w:t>
            </w:r>
          </w:p>
        </w:tc>
      </w:tr>
    </w:tbl>
    <w:p w:rsidRPr="00C77C33" w:rsidR="00B91A99" w:rsidP="1195F49B" w:rsidRDefault="00B91A99" w14:paraId="11A8F739" w14:textId="77777777">
      <w:pPr>
        <w:spacing w:line="360" w:lineRule="auto"/>
        <w:jc w:val="both"/>
        <w:rPr>
          <w:rFonts w:ascii="Calibri" w:hAnsi="Calibri" w:asciiTheme="minorAscii" w:hAnsiTheme="minorAscii"/>
        </w:rPr>
      </w:pPr>
    </w:p>
    <w:sectPr w:rsidRPr="00C77C33" w:rsidR="00B91A99" w:rsidSect="002A75E8">
      <w:pgSz w:w="11900" w:h="16838" w:orient="portrait"/>
      <w:pgMar w:top="1401" w:right="1440" w:bottom="567" w:left="1420" w:header="0" w:footer="0" w:gutter="0"/>
      <w:pgBorders w:offsetFrom="page">
        <w:top w:val="single" w:color="7030A0" w:sz="24" w:space="24"/>
        <w:left w:val="single" w:color="7030A0" w:sz="24" w:space="24"/>
        <w:bottom w:val="single" w:color="7030A0" w:sz="24" w:space="24"/>
        <w:right w:val="single" w:color="7030A0" w:sz="24" w:space="24"/>
      </w:pgBorders>
      <w:cols w:equalWidth="0" w:space="0">
        <w:col w:w="90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nsid w:val="62656b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71120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99355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D05ECA"/>
    <w:multiLevelType w:val="hybridMultilevel"/>
    <w:tmpl w:val="514EB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860904"/>
    <w:multiLevelType w:val="hybridMultilevel"/>
    <w:tmpl w:val="397E27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316F1A99"/>
    <w:multiLevelType w:val="hybridMultilevel"/>
    <w:tmpl w:val="45A42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C741BD"/>
    <w:multiLevelType w:val="hybridMultilevel"/>
    <w:tmpl w:val="53EAB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4B359B"/>
    <w:multiLevelType w:val="multilevel"/>
    <w:tmpl w:val="88909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0561711"/>
    <w:multiLevelType w:val="hybridMultilevel"/>
    <w:tmpl w:val="5B78A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05724C7"/>
    <w:multiLevelType w:val="hybridMultilevel"/>
    <w:tmpl w:val="5364A160"/>
    <w:lvl w:ilvl="0" w:tplc="FFFFFFFF">
      <w:start w:val="1"/>
      <w:numFmt w:val="bullet"/>
      <w:lvlText w:val="•"/>
      <w:lvlJc w:val="left"/>
    </w:lvl>
    <w:lvl w:ilvl="1" w:tplc="08090003" w:tentative="1">
      <w:start w:val="1"/>
      <w:numFmt w:val="bullet"/>
      <w:lvlText w:val="o"/>
      <w:lvlJc w:val="left"/>
      <w:pPr>
        <w:ind w:left="1441" w:hanging="360"/>
      </w:pPr>
      <w:rPr>
        <w:rFonts w:hint="default" w:ascii="Courier New" w:hAnsi="Courier New" w:cs="Courier New"/>
      </w:rPr>
    </w:lvl>
    <w:lvl w:ilvl="2" w:tplc="08090005" w:tentative="1">
      <w:start w:val="1"/>
      <w:numFmt w:val="bullet"/>
      <w:lvlText w:val=""/>
      <w:lvlJc w:val="left"/>
      <w:pPr>
        <w:ind w:left="2161" w:hanging="360"/>
      </w:pPr>
      <w:rPr>
        <w:rFonts w:hint="default" w:ascii="Wingdings" w:hAnsi="Wingdings"/>
      </w:rPr>
    </w:lvl>
    <w:lvl w:ilvl="3" w:tplc="08090001" w:tentative="1">
      <w:start w:val="1"/>
      <w:numFmt w:val="bullet"/>
      <w:lvlText w:val=""/>
      <w:lvlJc w:val="left"/>
      <w:pPr>
        <w:ind w:left="2881" w:hanging="360"/>
      </w:pPr>
      <w:rPr>
        <w:rFonts w:hint="default" w:ascii="Symbol" w:hAnsi="Symbol"/>
      </w:rPr>
    </w:lvl>
    <w:lvl w:ilvl="4" w:tplc="08090003" w:tentative="1">
      <w:start w:val="1"/>
      <w:numFmt w:val="bullet"/>
      <w:lvlText w:val="o"/>
      <w:lvlJc w:val="left"/>
      <w:pPr>
        <w:ind w:left="3601" w:hanging="360"/>
      </w:pPr>
      <w:rPr>
        <w:rFonts w:hint="default" w:ascii="Courier New" w:hAnsi="Courier New" w:cs="Courier New"/>
      </w:rPr>
    </w:lvl>
    <w:lvl w:ilvl="5" w:tplc="08090005" w:tentative="1">
      <w:start w:val="1"/>
      <w:numFmt w:val="bullet"/>
      <w:lvlText w:val=""/>
      <w:lvlJc w:val="left"/>
      <w:pPr>
        <w:ind w:left="4321" w:hanging="360"/>
      </w:pPr>
      <w:rPr>
        <w:rFonts w:hint="default" w:ascii="Wingdings" w:hAnsi="Wingdings"/>
      </w:rPr>
    </w:lvl>
    <w:lvl w:ilvl="6" w:tplc="08090001" w:tentative="1">
      <w:start w:val="1"/>
      <w:numFmt w:val="bullet"/>
      <w:lvlText w:val=""/>
      <w:lvlJc w:val="left"/>
      <w:pPr>
        <w:ind w:left="5041" w:hanging="360"/>
      </w:pPr>
      <w:rPr>
        <w:rFonts w:hint="default" w:ascii="Symbol" w:hAnsi="Symbol"/>
      </w:rPr>
    </w:lvl>
    <w:lvl w:ilvl="7" w:tplc="08090003" w:tentative="1">
      <w:start w:val="1"/>
      <w:numFmt w:val="bullet"/>
      <w:lvlText w:val="o"/>
      <w:lvlJc w:val="left"/>
      <w:pPr>
        <w:ind w:left="5761" w:hanging="360"/>
      </w:pPr>
      <w:rPr>
        <w:rFonts w:hint="default" w:ascii="Courier New" w:hAnsi="Courier New" w:cs="Courier New"/>
      </w:rPr>
    </w:lvl>
    <w:lvl w:ilvl="8" w:tplc="08090005" w:tentative="1">
      <w:start w:val="1"/>
      <w:numFmt w:val="bullet"/>
      <w:lvlText w:val=""/>
      <w:lvlJc w:val="left"/>
      <w:pPr>
        <w:ind w:left="6481" w:hanging="360"/>
      </w:pPr>
      <w:rPr>
        <w:rFonts w:hint="default" w:ascii="Wingdings" w:hAnsi="Wingdings"/>
      </w:rPr>
    </w:lvl>
  </w:abstractNum>
  <w:abstractNum w:abstractNumId="10"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hint="default" w:ascii="Symbol" w:hAnsi="Symbol"/>
      </w:rPr>
    </w:lvl>
    <w:lvl w:ilvl="1" w:tplc="08090003">
      <w:start w:val="1"/>
      <w:numFmt w:val="bullet"/>
      <w:lvlText w:val="o"/>
      <w:lvlJc w:val="left"/>
      <w:pPr>
        <w:tabs>
          <w:tab w:val="num" w:pos="2610"/>
        </w:tabs>
        <w:ind w:left="2610" w:hanging="360"/>
      </w:pPr>
      <w:rPr>
        <w:rFonts w:hint="default" w:ascii="Courier New" w:hAnsi="Courier New"/>
      </w:rPr>
    </w:lvl>
    <w:lvl w:ilvl="2" w:tplc="08090005">
      <w:start w:val="1"/>
      <w:numFmt w:val="bullet"/>
      <w:lvlText w:val=""/>
      <w:lvlJc w:val="left"/>
      <w:pPr>
        <w:tabs>
          <w:tab w:val="num" w:pos="3330"/>
        </w:tabs>
        <w:ind w:left="3330" w:hanging="360"/>
      </w:pPr>
      <w:rPr>
        <w:rFonts w:hint="default" w:ascii="Wingdings" w:hAnsi="Wingdings"/>
      </w:rPr>
    </w:lvl>
    <w:lvl w:ilvl="3" w:tplc="08090001" w:tentative="1">
      <w:start w:val="1"/>
      <w:numFmt w:val="bullet"/>
      <w:lvlText w:val=""/>
      <w:lvlJc w:val="left"/>
      <w:pPr>
        <w:tabs>
          <w:tab w:val="num" w:pos="4050"/>
        </w:tabs>
        <w:ind w:left="4050" w:hanging="360"/>
      </w:pPr>
      <w:rPr>
        <w:rFonts w:hint="default" w:ascii="Symbol" w:hAnsi="Symbol"/>
      </w:rPr>
    </w:lvl>
    <w:lvl w:ilvl="4" w:tplc="08090003" w:tentative="1">
      <w:start w:val="1"/>
      <w:numFmt w:val="bullet"/>
      <w:lvlText w:val="o"/>
      <w:lvlJc w:val="left"/>
      <w:pPr>
        <w:tabs>
          <w:tab w:val="num" w:pos="4770"/>
        </w:tabs>
        <w:ind w:left="4770" w:hanging="360"/>
      </w:pPr>
      <w:rPr>
        <w:rFonts w:hint="default" w:ascii="Courier New" w:hAnsi="Courier New"/>
      </w:rPr>
    </w:lvl>
    <w:lvl w:ilvl="5" w:tplc="08090005" w:tentative="1">
      <w:start w:val="1"/>
      <w:numFmt w:val="bullet"/>
      <w:lvlText w:val=""/>
      <w:lvlJc w:val="left"/>
      <w:pPr>
        <w:tabs>
          <w:tab w:val="num" w:pos="5490"/>
        </w:tabs>
        <w:ind w:left="5490" w:hanging="360"/>
      </w:pPr>
      <w:rPr>
        <w:rFonts w:hint="default" w:ascii="Wingdings" w:hAnsi="Wingdings"/>
      </w:rPr>
    </w:lvl>
    <w:lvl w:ilvl="6" w:tplc="08090001" w:tentative="1">
      <w:start w:val="1"/>
      <w:numFmt w:val="bullet"/>
      <w:lvlText w:val=""/>
      <w:lvlJc w:val="left"/>
      <w:pPr>
        <w:tabs>
          <w:tab w:val="num" w:pos="6210"/>
        </w:tabs>
        <w:ind w:left="6210" w:hanging="360"/>
      </w:pPr>
      <w:rPr>
        <w:rFonts w:hint="default" w:ascii="Symbol" w:hAnsi="Symbol"/>
      </w:rPr>
    </w:lvl>
    <w:lvl w:ilvl="7" w:tplc="08090003" w:tentative="1">
      <w:start w:val="1"/>
      <w:numFmt w:val="bullet"/>
      <w:lvlText w:val="o"/>
      <w:lvlJc w:val="left"/>
      <w:pPr>
        <w:tabs>
          <w:tab w:val="num" w:pos="6930"/>
        </w:tabs>
        <w:ind w:left="6930" w:hanging="360"/>
      </w:pPr>
      <w:rPr>
        <w:rFonts w:hint="default" w:ascii="Courier New" w:hAnsi="Courier New"/>
      </w:rPr>
    </w:lvl>
    <w:lvl w:ilvl="8" w:tplc="08090005" w:tentative="1">
      <w:start w:val="1"/>
      <w:numFmt w:val="bullet"/>
      <w:lvlText w:val=""/>
      <w:lvlJc w:val="left"/>
      <w:pPr>
        <w:tabs>
          <w:tab w:val="num" w:pos="7650"/>
        </w:tabs>
        <w:ind w:left="7650" w:hanging="360"/>
      </w:pPr>
      <w:rPr>
        <w:rFonts w:hint="default" w:ascii="Wingdings" w:hAnsi="Wingdings"/>
      </w:rPr>
    </w:lvl>
  </w:abstractNum>
  <w:num w:numId="14">
    <w:abstractNumId w:val="13"/>
  </w:num>
  <w:num w:numId="13">
    <w:abstractNumId w:val="12"/>
  </w:num>
  <w:num w:numId="12">
    <w:abstractNumId w:val="11"/>
  </w:num>
  <w:num w:numId="1">
    <w:abstractNumId w:val="10"/>
  </w:num>
  <w:num w:numId="2">
    <w:abstractNumId w:val="0"/>
  </w:num>
  <w:num w:numId="3">
    <w:abstractNumId w:val="1"/>
  </w:num>
  <w:num w:numId="4">
    <w:abstractNumId w:val="2"/>
  </w:num>
  <w:num w:numId="5">
    <w:abstractNumId w:val="3"/>
  </w:num>
  <w:num w:numId="6">
    <w:abstractNumId w:val="4"/>
  </w:num>
  <w:num w:numId="7">
    <w:abstractNumId w:val="9"/>
  </w:num>
  <w:num w:numId="8">
    <w:abstractNumId w:val="7"/>
  </w:num>
  <w:num w:numId="9">
    <w:abstractNumId w:val="5"/>
  </w:num>
  <w:num w:numId="10">
    <w:abstractNumId w:val="8"/>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07"/>
    <w:rsid w:val="0008776D"/>
    <w:rsid w:val="000B4F62"/>
    <w:rsid w:val="001A1598"/>
    <w:rsid w:val="001D4A08"/>
    <w:rsid w:val="001F0493"/>
    <w:rsid w:val="00201938"/>
    <w:rsid w:val="002259F4"/>
    <w:rsid w:val="00232B2D"/>
    <w:rsid w:val="002800B7"/>
    <w:rsid w:val="00294018"/>
    <w:rsid w:val="002A75E8"/>
    <w:rsid w:val="002C5479"/>
    <w:rsid w:val="002E51D9"/>
    <w:rsid w:val="002F3B58"/>
    <w:rsid w:val="00311738"/>
    <w:rsid w:val="00327E11"/>
    <w:rsid w:val="00344C45"/>
    <w:rsid w:val="00381733"/>
    <w:rsid w:val="003D4BB6"/>
    <w:rsid w:val="003D7A06"/>
    <w:rsid w:val="00416697"/>
    <w:rsid w:val="00470EE8"/>
    <w:rsid w:val="00472BA0"/>
    <w:rsid w:val="004E1FCC"/>
    <w:rsid w:val="004E7E09"/>
    <w:rsid w:val="00566A4C"/>
    <w:rsid w:val="00594AF2"/>
    <w:rsid w:val="006014D1"/>
    <w:rsid w:val="00627E13"/>
    <w:rsid w:val="006472A5"/>
    <w:rsid w:val="00653D3B"/>
    <w:rsid w:val="006A3A26"/>
    <w:rsid w:val="006D6E8A"/>
    <w:rsid w:val="006F4C16"/>
    <w:rsid w:val="007053E2"/>
    <w:rsid w:val="0072235C"/>
    <w:rsid w:val="00811E54"/>
    <w:rsid w:val="00867F38"/>
    <w:rsid w:val="00874059"/>
    <w:rsid w:val="008A5409"/>
    <w:rsid w:val="008E1107"/>
    <w:rsid w:val="0091736F"/>
    <w:rsid w:val="00922AB5"/>
    <w:rsid w:val="00A0380F"/>
    <w:rsid w:val="00AD320C"/>
    <w:rsid w:val="00B02D49"/>
    <w:rsid w:val="00B3548F"/>
    <w:rsid w:val="00B44061"/>
    <w:rsid w:val="00B450AA"/>
    <w:rsid w:val="00B62040"/>
    <w:rsid w:val="00B71268"/>
    <w:rsid w:val="00B91A99"/>
    <w:rsid w:val="00BA4FF0"/>
    <w:rsid w:val="00BC68D0"/>
    <w:rsid w:val="00BD4422"/>
    <w:rsid w:val="00C0051E"/>
    <w:rsid w:val="00C135A6"/>
    <w:rsid w:val="00C2353E"/>
    <w:rsid w:val="00C33777"/>
    <w:rsid w:val="00C5709A"/>
    <w:rsid w:val="00C77C33"/>
    <w:rsid w:val="00CE16E6"/>
    <w:rsid w:val="00CF17F4"/>
    <w:rsid w:val="00CF7456"/>
    <w:rsid w:val="00D30DD1"/>
    <w:rsid w:val="00D31C8E"/>
    <w:rsid w:val="00D57421"/>
    <w:rsid w:val="00DB3337"/>
    <w:rsid w:val="00DB5218"/>
    <w:rsid w:val="00DD4133"/>
    <w:rsid w:val="00EE05C3"/>
    <w:rsid w:val="00F140BD"/>
    <w:rsid w:val="00F341F5"/>
    <w:rsid w:val="00F51514"/>
    <w:rsid w:val="00FE1BE3"/>
    <w:rsid w:val="00FE2403"/>
    <w:rsid w:val="00FF3634"/>
    <w:rsid w:val="01B7181F"/>
    <w:rsid w:val="07388065"/>
    <w:rsid w:val="1195F49B"/>
    <w:rsid w:val="11A14944"/>
    <w:rsid w:val="138D3A5D"/>
    <w:rsid w:val="182923C0"/>
    <w:rsid w:val="1B62E358"/>
    <w:rsid w:val="1F7563E0"/>
    <w:rsid w:val="28F5F47F"/>
    <w:rsid w:val="2D380EF0"/>
    <w:rsid w:val="30E32304"/>
    <w:rsid w:val="31403B38"/>
    <w:rsid w:val="376408AD"/>
    <w:rsid w:val="3766F669"/>
    <w:rsid w:val="37AF7CBC"/>
    <w:rsid w:val="393224C0"/>
    <w:rsid w:val="3AE71D7E"/>
    <w:rsid w:val="3B14F282"/>
    <w:rsid w:val="451B140D"/>
    <w:rsid w:val="45628A1A"/>
    <w:rsid w:val="4BDC63D2"/>
    <w:rsid w:val="4C85D301"/>
    <w:rsid w:val="4D783433"/>
    <w:rsid w:val="58E10460"/>
    <w:rsid w:val="60A8486E"/>
    <w:rsid w:val="61F09EF8"/>
    <w:rsid w:val="63E7856E"/>
    <w:rsid w:val="6500EEC8"/>
    <w:rsid w:val="6583A717"/>
    <w:rsid w:val="698CCD2C"/>
    <w:rsid w:val="6BF2E89B"/>
    <w:rsid w:val="6D8EB8FC"/>
    <w:rsid w:val="6F2A895D"/>
    <w:rsid w:val="72622A1F"/>
    <w:rsid w:val="72B612D9"/>
    <w:rsid w:val="72DFACF5"/>
    <w:rsid w:val="74E127B5"/>
    <w:rsid w:val="7C4695F6"/>
    <w:rsid w:val="7CE3A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F3B4"/>
  <w15:docId w15:val="{71DCFEF1-C7A1-4C50-9D1B-93B2F568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8E1107"/>
    <w:pPr>
      <w:widowControl w:val="0"/>
      <w:spacing w:after="0" w:line="240" w:lineRule="auto"/>
    </w:pPr>
    <w:rPr>
      <w:rFonts w:ascii="Times New Roman" w:hAnsi="Times New Roman" w:eastAsia="Times New Roman" w:cs="Times New Roman"/>
      <w:color w:val="000000"/>
      <w:sz w:val="24"/>
      <w:szCs w:val="24"/>
      <w:lang w:eastAsia="en-GB"/>
    </w:rPr>
  </w:style>
  <w:style w:type="paragraph" w:styleId="Heading1">
    <w:name w:val="heading 1"/>
    <w:basedOn w:val="Normal"/>
    <w:link w:val="Heading1Char"/>
    <w:uiPriority w:val="1"/>
    <w:qFormat/>
    <w:rsid w:val="007053E2"/>
    <w:pPr>
      <w:autoSpaceDE w:val="0"/>
      <w:autoSpaceDN w:val="0"/>
      <w:ind w:left="100"/>
      <w:outlineLvl w:val="0"/>
    </w:pPr>
    <w:rPr>
      <w:rFonts w:ascii="Calibri" w:hAnsi="Calibri" w:eastAsia="Calibri" w:cs="Calibri"/>
      <w:b/>
      <w:bCs/>
      <w:color w:val="auto"/>
      <w:lang w:val="en-US" w:eastAsia="en-US" w:bidi="en-US"/>
    </w:rPr>
  </w:style>
  <w:style w:type="paragraph" w:styleId="Heading2">
    <w:name w:val="heading 2"/>
    <w:basedOn w:val="Normal"/>
    <w:next w:val="Normal"/>
    <w:link w:val="Heading2Char"/>
    <w:uiPriority w:val="9"/>
    <w:unhideWhenUsed/>
    <w:qFormat/>
    <w:rsid w:val="00B71268"/>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1268"/>
    <w:pPr>
      <w:keepNext/>
      <w:keepLines/>
      <w:spacing w:before="40" w:line="360" w:lineRule="auto"/>
      <w:outlineLvl w:val="2"/>
    </w:pPr>
    <w:rPr>
      <w:rFonts w:ascii="Arial" w:hAnsi="Arial" w:eastAsiaTheme="majorEastAsia" w:cstheme="majorBidi"/>
      <w:color w:val="auto"/>
      <w:lang w:eastAsia="en-US"/>
    </w:rPr>
  </w:style>
  <w:style w:type="paragraph" w:styleId="Heading8">
    <w:name w:val="heading 8"/>
    <w:basedOn w:val="Normal"/>
    <w:next w:val="Normal"/>
    <w:link w:val="Heading8Char"/>
    <w:uiPriority w:val="9"/>
    <w:semiHidden/>
    <w:unhideWhenUsed/>
    <w:qFormat/>
    <w:rsid w:val="00B71268"/>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harStyle8" w:customStyle="1">
    <w:name w:val="Char Style 8"/>
    <w:basedOn w:val="DefaultParagraphFont"/>
    <w:link w:val="Style7"/>
    <w:rsid w:val="008E1107"/>
    <w:rPr>
      <w:spacing w:val="4"/>
      <w:sz w:val="20"/>
      <w:szCs w:val="20"/>
      <w:shd w:val="clear" w:color="auto" w:fill="FFFFFF"/>
    </w:rPr>
  </w:style>
  <w:style w:type="character" w:styleId="CharStyle10" w:customStyle="1">
    <w:name w:val="Char Style 10"/>
    <w:basedOn w:val="DefaultParagraphFont"/>
    <w:link w:val="Style9"/>
    <w:rsid w:val="008E1107"/>
    <w:rPr>
      <w:spacing w:val="8"/>
      <w:sz w:val="20"/>
      <w:szCs w:val="20"/>
      <w:shd w:val="clear" w:color="auto" w:fill="FFFFFF"/>
    </w:rPr>
  </w:style>
  <w:style w:type="character" w:styleId="CharStyle11" w:customStyle="1">
    <w:name w:val="Char Style 11"/>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2" w:customStyle="1">
    <w:name w:val="Char Style 12"/>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4" w:customStyle="1">
    <w:name w:val="Char Style 14"/>
    <w:basedOn w:val="DefaultParagraphFont"/>
    <w:link w:val="Style13"/>
    <w:rsid w:val="008E1107"/>
    <w:rPr>
      <w:sz w:val="21"/>
      <w:szCs w:val="21"/>
      <w:shd w:val="clear" w:color="auto" w:fill="FFFFFF"/>
    </w:rPr>
  </w:style>
  <w:style w:type="character" w:styleId="CharStyle15" w:customStyle="1">
    <w:name w:val="Char Style 15"/>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6" w:customStyle="1">
    <w:name w:val="Char Style 16"/>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7" w:customStyle="1">
    <w:name w:val="Char Style 17"/>
    <w:basedOn w:val="CharStyle8"/>
    <w:rsid w:val="008E1107"/>
    <w:rPr>
      <w:rFonts w:ascii="Times New Roman" w:hAnsi="Times New Roman" w:eastAsia="Times New Roman" w:cs="Times New Roman"/>
      <w:color w:val="000000"/>
      <w:spacing w:val="8"/>
      <w:w w:val="100"/>
      <w:position w:val="0"/>
      <w:sz w:val="20"/>
      <w:szCs w:val="20"/>
      <w:shd w:val="clear" w:color="auto" w:fill="FFFFFF"/>
      <w:lang w:val="en-GB"/>
    </w:rPr>
  </w:style>
  <w:style w:type="paragraph" w:styleId="Style7" w:customStyle="1">
    <w:name w:val="Style 7"/>
    <w:basedOn w:val="Normal"/>
    <w:link w:val="CharStyle8"/>
    <w:rsid w:val="008E1107"/>
    <w:pPr>
      <w:shd w:val="clear" w:color="auto" w:fill="FFFFFF"/>
      <w:spacing w:before="240" w:after="240" w:line="259" w:lineRule="exact"/>
      <w:ind w:hanging="360"/>
    </w:pPr>
    <w:rPr>
      <w:rFonts w:asciiTheme="minorHAnsi" w:hAnsiTheme="minorHAnsi" w:eastAsiaTheme="minorHAnsi" w:cstheme="minorBidi"/>
      <w:color w:val="auto"/>
      <w:spacing w:val="4"/>
      <w:sz w:val="20"/>
      <w:szCs w:val="20"/>
      <w:lang w:eastAsia="en-US"/>
    </w:rPr>
  </w:style>
  <w:style w:type="paragraph" w:styleId="Style9" w:customStyle="1">
    <w:name w:val="Style 9"/>
    <w:basedOn w:val="Normal"/>
    <w:link w:val="CharStyle10"/>
    <w:rsid w:val="008E1107"/>
    <w:pPr>
      <w:shd w:val="clear" w:color="auto" w:fill="FFFFFF"/>
      <w:spacing w:before="300" w:after="300" w:line="0" w:lineRule="atLeast"/>
    </w:pPr>
    <w:rPr>
      <w:rFonts w:asciiTheme="minorHAnsi" w:hAnsiTheme="minorHAnsi" w:eastAsiaTheme="minorHAnsi" w:cstheme="minorBidi"/>
      <w:color w:val="auto"/>
      <w:spacing w:val="8"/>
      <w:sz w:val="20"/>
      <w:szCs w:val="20"/>
      <w:lang w:eastAsia="en-US"/>
    </w:rPr>
  </w:style>
  <w:style w:type="paragraph" w:styleId="Style13" w:customStyle="1">
    <w:name w:val="Style 13"/>
    <w:basedOn w:val="Normal"/>
    <w:link w:val="CharStyle14"/>
    <w:rsid w:val="008E1107"/>
    <w:pPr>
      <w:shd w:val="clear" w:color="auto" w:fill="FFFFFF"/>
      <w:spacing w:before="300" w:after="240" w:line="216" w:lineRule="exact"/>
      <w:jc w:val="both"/>
    </w:pPr>
    <w:rPr>
      <w:rFonts w:asciiTheme="minorHAnsi" w:hAnsiTheme="minorHAnsi" w:eastAsiaTheme="minorHAnsi" w:cstheme="minorBidi"/>
      <w:color w:val="auto"/>
      <w:sz w:val="21"/>
      <w:szCs w:val="21"/>
      <w:lang w:eastAsia="en-US"/>
    </w:rPr>
  </w:style>
  <w:style w:type="paragraph" w:styleId="BalloonText">
    <w:name w:val="Balloon Text"/>
    <w:basedOn w:val="Normal"/>
    <w:link w:val="BalloonTextChar"/>
    <w:uiPriority w:val="99"/>
    <w:semiHidden/>
    <w:unhideWhenUsed/>
    <w:rsid w:val="008E1107"/>
    <w:rPr>
      <w:rFonts w:ascii="Tahoma" w:hAnsi="Tahoma" w:cs="Tahoma"/>
      <w:sz w:val="16"/>
      <w:szCs w:val="16"/>
    </w:rPr>
  </w:style>
  <w:style w:type="character" w:styleId="BalloonTextChar" w:customStyle="1">
    <w:name w:val="Balloon Text Char"/>
    <w:basedOn w:val="DefaultParagraphFont"/>
    <w:link w:val="BalloonText"/>
    <w:uiPriority w:val="99"/>
    <w:semiHidden/>
    <w:rsid w:val="008E1107"/>
    <w:rPr>
      <w:rFonts w:ascii="Tahoma" w:hAnsi="Tahoma" w:eastAsia="Times New Roman" w:cs="Tahoma"/>
      <w:color w:val="000000"/>
      <w:sz w:val="16"/>
      <w:szCs w:val="16"/>
      <w:lang w:eastAsia="en-GB"/>
    </w:rPr>
  </w:style>
  <w:style w:type="character" w:styleId="Heading1Char" w:customStyle="1">
    <w:name w:val="Heading 1 Char"/>
    <w:basedOn w:val="DefaultParagraphFont"/>
    <w:link w:val="Heading1"/>
    <w:uiPriority w:val="1"/>
    <w:rsid w:val="007053E2"/>
    <w:rPr>
      <w:rFonts w:ascii="Calibri" w:hAnsi="Calibri" w:eastAsia="Calibri" w:cs="Calibri"/>
      <w:b/>
      <w:bCs/>
      <w:sz w:val="24"/>
      <w:szCs w:val="24"/>
      <w:lang w:val="en-US" w:bidi="en-US"/>
    </w:rPr>
  </w:style>
  <w:style w:type="paragraph" w:styleId="BodyText">
    <w:name w:val="Body Text"/>
    <w:basedOn w:val="Normal"/>
    <w:link w:val="BodyTextChar"/>
    <w:uiPriority w:val="1"/>
    <w:qFormat/>
    <w:rsid w:val="007053E2"/>
    <w:pPr>
      <w:autoSpaceDE w:val="0"/>
      <w:autoSpaceDN w:val="0"/>
    </w:pPr>
    <w:rPr>
      <w:rFonts w:ascii="Calibri" w:hAnsi="Calibri" w:eastAsia="Calibri" w:cs="Calibri"/>
      <w:color w:val="auto"/>
      <w:lang w:val="en-US" w:eastAsia="en-US" w:bidi="en-US"/>
    </w:rPr>
  </w:style>
  <w:style w:type="character" w:styleId="BodyTextChar" w:customStyle="1">
    <w:name w:val="Body Text Char"/>
    <w:basedOn w:val="DefaultParagraphFont"/>
    <w:link w:val="BodyText"/>
    <w:uiPriority w:val="1"/>
    <w:rsid w:val="007053E2"/>
    <w:rPr>
      <w:rFonts w:ascii="Calibri" w:hAnsi="Calibri" w:eastAsia="Calibri" w:cs="Calibri"/>
      <w:sz w:val="24"/>
      <w:szCs w:val="24"/>
      <w:lang w:val="en-US" w:bidi="en-US"/>
    </w:rPr>
  </w:style>
  <w:style w:type="paragraph" w:styleId="ListParagraph">
    <w:name w:val="List Paragraph"/>
    <w:basedOn w:val="Normal"/>
    <w:uiPriority w:val="34"/>
    <w:qFormat/>
    <w:rsid w:val="007053E2"/>
    <w:pPr>
      <w:autoSpaceDE w:val="0"/>
      <w:autoSpaceDN w:val="0"/>
      <w:spacing w:before="160"/>
      <w:ind w:left="100" w:hanging="361"/>
    </w:pPr>
    <w:rPr>
      <w:rFonts w:ascii="Calibri" w:hAnsi="Calibri" w:eastAsia="Calibri" w:cs="Calibri"/>
      <w:color w:val="auto"/>
      <w:sz w:val="22"/>
      <w:szCs w:val="22"/>
      <w:lang w:val="en-US" w:eastAsia="en-US" w:bidi="en-US"/>
    </w:rPr>
  </w:style>
  <w:style w:type="character" w:styleId="Heading2Char" w:customStyle="1">
    <w:name w:val="Heading 2 Char"/>
    <w:basedOn w:val="DefaultParagraphFont"/>
    <w:link w:val="Heading2"/>
    <w:uiPriority w:val="9"/>
    <w:rsid w:val="00B71268"/>
    <w:rPr>
      <w:rFonts w:asciiTheme="majorHAnsi" w:hAnsiTheme="majorHAnsi" w:eastAsiaTheme="majorEastAsia" w:cstheme="majorBidi"/>
      <w:color w:val="365F91" w:themeColor="accent1" w:themeShade="BF"/>
      <w:sz w:val="26"/>
      <w:szCs w:val="26"/>
      <w:lang w:eastAsia="en-GB"/>
    </w:rPr>
  </w:style>
  <w:style w:type="character" w:styleId="Heading3Char" w:customStyle="1">
    <w:name w:val="Heading 3 Char"/>
    <w:basedOn w:val="DefaultParagraphFont"/>
    <w:link w:val="Heading3"/>
    <w:uiPriority w:val="9"/>
    <w:rsid w:val="00B71268"/>
    <w:rPr>
      <w:rFonts w:ascii="Arial" w:hAnsi="Arial" w:eastAsiaTheme="majorEastAsia" w:cstheme="majorBidi"/>
      <w:sz w:val="24"/>
      <w:szCs w:val="24"/>
    </w:rPr>
  </w:style>
  <w:style w:type="character" w:styleId="Heading8Char" w:customStyle="1">
    <w:name w:val="Heading 8 Char"/>
    <w:basedOn w:val="DefaultParagraphFont"/>
    <w:link w:val="Heading8"/>
    <w:uiPriority w:val="9"/>
    <w:semiHidden/>
    <w:rsid w:val="00B71268"/>
    <w:rPr>
      <w:rFonts w:asciiTheme="majorHAnsi" w:hAnsiTheme="majorHAnsi" w:eastAsiaTheme="majorEastAsia" w:cstheme="majorBidi"/>
      <w:color w:val="272727" w:themeColor="text1" w:themeTint="D8"/>
      <w:sz w:val="21"/>
      <w:szCs w:val="21"/>
    </w:rPr>
  </w:style>
  <w:style w:type="paragraph" w:styleId="TableParagraph" w:customStyle="1">
    <w:name w:val="Table Paragraph"/>
    <w:basedOn w:val="Normal"/>
    <w:uiPriority w:val="1"/>
    <w:qFormat/>
    <w:rsid w:val="00B71268"/>
    <w:rPr>
      <w:rFonts w:asciiTheme="minorHAnsi" w:hAnsiTheme="minorHAnsi" w:eastAsiaTheme="minorHAnsi" w:cstheme="minorBidi"/>
      <w:color w:val="auto"/>
      <w:sz w:val="22"/>
      <w:szCs w:val="22"/>
      <w:lang w:eastAsia="en-US"/>
    </w:rPr>
  </w:style>
  <w:style w:type="paragraph" w:styleId="Bullets" w:customStyle="1">
    <w:name w:val="Bullets"/>
    <w:basedOn w:val="BodyTextIndent"/>
    <w:rsid w:val="00B71268"/>
    <w:pPr>
      <w:numPr>
        <w:numId w:val="1"/>
      </w:numPr>
      <w:adjustRightInd w:val="0"/>
      <w:spacing w:after="240"/>
      <w:jc w:val="both"/>
      <w:textAlignment w:val="baseline"/>
    </w:pPr>
    <w:rPr>
      <w:rFonts w:ascii="Arial" w:hAnsi="Arial" w:eastAsia="Calibri" w:cs="Times New Roman"/>
      <w:sz w:val="24"/>
      <w:szCs w:val="20"/>
    </w:rPr>
  </w:style>
  <w:style w:type="paragraph" w:styleId="BodyTextIndent">
    <w:name w:val="Body Text Indent"/>
    <w:basedOn w:val="Normal"/>
    <w:link w:val="BodyTextIndentChar"/>
    <w:uiPriority w:val="99"/>
    <w:semiHidden/>
    <w:unhideWhenUsed/>
    <w:rsid w:val="00B71268"/>
    <w:pPr>
      <w:spacing w:after="120"/>
      <w:ind w:left="283"/>
    </w:pPr>
    <w:rPr>
      <w:rFonts w:asciiTheme="minorHAnsi" w:hAnsiTheme="minorHAnsi" w:eastAsiaTheme="minorHAnsi" w:cstheme="minorBidi"/>
      <w:color w:val="auto"/>
      <w:sz w:val="22"/>
      <w:szCs w:val="22"/>
      <w:lang w:eastAsia="en-US"/>
    </w:rPr>
  </w:style>
  <w:style w:type="character" w:styleId="BodyTextIndentChar" w:customStyle="1">
    <w:name w:val="Body Text Indent Char"/>
    <w:basedOn w:val="DefaultParagraphFont"/>
    <w:link w:val="BodyTextIndent"/>
    <w:uiPriority w:val="99"/>
    <w:semiHidden/>
    <w:rsid w:val="00B71268"/>
  </w:style>
  <w:style w:type="paragraph" w:styleId="ManualTitle" w:customStyle="1">
    <w:name w:val="Manual Title"/>
    <w:basedOn w:val="Heading3"/>
    <w:rsid w:val="00B71268"/>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B71268"/>
    <w:rPr>
      <w:color w:val="0000FF" w:themeColor="hyperlink"/>
      <w:u w:val="single"/>
    </w:rPr>
  </w:style>
  <w:style w:type="paragraph" w:styleId="Header">
    <w:name w:val="header"/>
    <w:basedOn w:val="Normal"/>
    <w:link w:val="Head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HeaderChar" w:customStyle="1">
    <w:name w:val="Header Char"/>
    <w:basedOn w:val="DefaultParagraphFont"/>
    <w:link w:val="Header"/>
    <w:uiPriority w:val="99"/>
    <w:rsid w:val="00B71268"/>
  </w:style>
  <w:style w:type="paragraph" w:styleId="Footer">
    <w:name w:val="footer"/>
    <w:basedOn w:val="Normal"/>
    <w:link w:val="Foot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FooterChar" w:customStyle="1">
    <w:name w:val="Footer Char"/>
    <w:basedOn w:val="DefaultParagraphFont"/>
    <w:link w:val="Footer"/>
    <w:uiPriority w:val="99"/>
    <w:rsid w:val="00B71268"/>
  </w:style>
  <w:style w:type="paragraph" w:styleId="NormalWeb">
    <w:name w:val="Normal (Web)"/>
    <w:basedOn w:val="Normal"/>
    <w:uiPriority w:val="99"/>
    <w:unhideWhenUsed/>
    <w:rsid w:val="00B71268"/>
    <w:pPr>
      <w:widowControl/>
      <w:spacing w:before="100" w:beforeAutospacing="1" w:after="100" w:afterAutospacing="1"/>
    </w:pPr>
    <w:rPr>
      <w:rFonts w:eastAsia="Calibri"/>
      <w:color w:val="auto"/>
      <w:lang w:eastAsia="en-US"/>
    </w:rPr>
  </w:style>
  <w:style w:type="table" w:styleId="TableGrid">
    <w:name w:val="Table Grid"/>
    <w:basedOn w:val="TableNormal"/>
    <w:uiPriority w:val="59"/>
    <w:rsid w:val="00B712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71268"/>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TOCHeading">
    <w:name w:val="TOC Heading"/>
    <w:basedOn w:val="Heading1"/>
    <w:next w:val="Normal"/>
    <w:uiPriority w:val="39"/>
    <w:unhideWhenUsed/>
    <w:qFormat/>
    <w:rsid w:val="00B71268"/>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B71268"/>
    <w:pPr>
      <w:tabs>
        <w:tab w:val="right" w:leader="dot" w:pos="10111"/>
      </w:tabs>
      <w:spacing w:after="100"/>
      <w:ind w:left="440"/>
    </w:pPr>
    <w:rPr>
      <w:rFonts w:ascii="Arial" w:hAnsi="Arial" w:cs="Arial" w:eastAsiaTheme="minorHAnsi"/>
      <w:noProof/>
      <w:color w:val="auto"/>
      <w:sz w:val="22"/>
      <w:szCs w:val="22"/>
      <w:lang w:eastAsia="en-US"/>
    </w:rPr>
  </w:style>
  <w:style w:type="paragraph" w:styleId="TOC1">
    <w:name w:val="toc 1"/>
    <w:basedOn w:val="Normal"/>
    <w:next w:val="Normal"/>
    <w:autoRedefine/>
    <w:uiPriority w:val="39"/>
    <w:unhideWhenUsed/>
    <w:rsid w:val="00B71268"/>
    <w:pPr>
      <w:tabs>
        <w:tab w:val="left" w:pos="426"/>
        <w:tab w:val="right" w:leader="dot" w:pos="10111"/>
      </w:tabs>
      <w:spacing w:after="100"/>
    </w:pPr>
    <w:rPr>
      <w:rFonts w:asciiTheme="minorHAnsi" w:hAnsiTheme="minorHAnsi" w:eastAsiaTheme="minorHAnsi" w:cstheme="minorBidi"/>
      <w:color w:val="auto"/>
      <w:sz w:val="22"/>
      <w:szCs w:val="22"/>
      <w:lang w:eastAsia="en-US"/>
    </w:rPr>
  </w:style>
  <w:style w:type="paragraph" w:styleId="TOC2">
    <w:name w:val="toc 2"/>
    <w:basedOn w:val="Normal"/>
    <w:next w:val="Normal"/>
    <w:autoRedefine/>
    <w:uiPriority w:val="39"/>
    <w:unhideWhenUsed/>
    <w:rsid w:val="00B71268"/>
    <w:pPr>
      <w:tabs>
        <w:tab w:val="right" w:leader="dot" w:pos="10111"/>
      </w:tabs>
      <w:spacing w:after="100"/>
      <w:ind w:left="1134"/>
    </w:pPr>
    <w:rPr>
      <w:rFonts w:asciiTheme="minorHAnsi" w:hAnsiTheme="minorHAnsi" w:eastAsia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2.xml" Id="rId11" /><Relationship Type="http://schemas.openxmlformats.org/officeDocument/2006/relationships/image" Target="media/image1.pn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5" ma:contentTypeDescription="Create a new document." ma:contentTypeScope="" ma:versionID="42dab7002f3625bd8e065c1be35f8602">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a50783d29402f536be72c5099b6b0b0e"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Image xmlns="c941196b-7b1f-4f0d-ac85-def267f575ad" xsi:nil="true"/>
  </documentManagement>
</p:properties>
</file>

<file path=customXml/itemProps1.xml><?xml version="1.0" encoding="utf-8"?>
<ds:datastoreItem xmlns:ds="http://schemas.openxmlformats.org/officeDocument/2006/customXml" ds:itemID="{07628EF2-5B83-4BE9-886B-0DC6D40E7096}"/>
</file>

<file path=customXml/itemProps2.xml><?xml version="1.0" encoding="utf-8"?>
<ds:datastoreItem xmlns:ds="http://schemas.openxmlformats.org/officeDocument/2006/customXml" ds:itemID="{235F4E23-3E09-4748-BAB0-53FE86CF37BD}"/>
</file>

<file path=customXml/itemProps3.xml><?xml version="1.0" encoding="utf-8"?>
<ds:datastoreItem xmlns:ds="http://schemas.openxmlformats.org/officeDocument/2006/customXml" ds:itemID="{9575AD20-990A-47F8-A32D-A11E40320C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dc:creator>
  <lastModifiedBy>Antonique Walters</lastModifiedBy>
  <revision>22</revision>
  <lastPrinted>2021-04-27T09:41:00.0000000Z</lastPrinted>
  <dcterms:created xsi:type="dcterms:W3CDTF">2022-01-31T13:15:00.0000000Z</dcterms:created>
  <dcterms:modified xsi:type="dcterms:W3CDTF">2023-10-03T07:05:17.4702545Z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